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A19D" w14:textId="77777777" w:rsidR="008173A1" w:rsidRDefault="00B61350" w:rsidP="00E040E0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8F21109" wp14:editId="6C476630">
            <wp:simplePos x="0" y="0"/>
            <wp:positionH relativeFrom="column">
              <wp:posOffset>4843829</wp:posOffset>
            </wp:positionH>
            <wp:positionV relativeFrom="paragraph">
              <wp:posOffset>0</wp:posOffset>
            </wp:positionV>
            <wp:extent cx="1888490" cy="539750"/>
            <wp:effectExtent l="0" t="0" r="0" b="0"/>
            <wp:wrapTight wrapText="bothSides">
              <wp:wrapPolygon edited="0">
                <wp:start x="0" y="0"/>
                <wp:lineTo x="0" y="20584"/>
                <wp:lineTo x="21353" y="20584"/>
                <wp:lineTo x="213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A1">
        <w:rPr>
          <w:b/>
          <w:bCs/>
        </w:rPr>
        <w:t xml:space="preserve">                </w:t>
      </w:r>
    </w:p>
    <w:p w14:paraId="789A771C" w14:textId="6AF1EECF" w:rsidR="00136F5E" w:rsidRPr="00C600E5" w:rsidRDefault="008173A1" w:rsidP="00C600E5">
      <w:pPr>
        <w:jc w:val="center"/>
        <w:rPr>
          <w:b/>
          <w:bCs/>
          <w:sz w:val="28"/>
          <w:szCs w:val="28"/>
        </w:rPr>
      </w:pPr>
      <w:r w:rsidRPr="000E5D89">
        <w:rPr>
          <w:b/>
          <w:bCs/>
          <w:sz w:val="28"/>
          <w:szCs w:val="28"/>
        </w:rPr>
        <w:t xml:space="preserve">               </w:t>
      </w:r>
    </w:p>
    <w:p w14:paraId="4260E7E1" w14:textId="77777777" w:rsidR="00C600E5" w:rsidRPr="00C600E5" w:rsidRDefault="00C600E5" w:rsidP="00B61350">
      <w:pPr>
        <w:jc w:val="center"/>
        <w:rPr>
          <w:b/>
          <w:bCs/>
          <w:color w:val="0070C0"/>
          <w:sz w:val="20"/>
          <w:szCs w:val="16"/>
        </w:rPr>
      </w:pPr>
    </w:p>
    <w:p w14:paraId="58D86428" w14:textId="0A282D5C" w:rsidR="008173A1" w:rsidRPr="00B23499" w:rsidRDefault="003F5CC1" w:rsidP="00B61350">
      <w:pPr>
        <w:jc w:val="center"/>
        <w:rPr>
          <w:b/>
          <w:bCs/>
          <w:color w:val="5F497A" w:themeColor="accent4" w:themeShade="BF"/>
          <w:sz w:val="32"/>
          <w:szCs w:val="24"/>
        </w:rPr>
      </w:pPr>
      <w:r w:rsidRPr="00B23499">
        <w:rPr>
          <w:b/>
          <w:bCs/>
          <w:color w:val="5F497A" w:themeColor="accent4" w:themeShade="BF"/>
          <w:sz w:val="32"/>
          <w:szCs w:val="24"/>
        </w:rPr>
        <w:t xml:space="preserve">Strategic </w:t>
      </w:r>
      <w:r w:rsidR="00136F5E" w:rsidRPr="00B23499">
        <w:rPr>
          <w:b/>
          <w:bCs/>
          <w:color w:val="5F497A" w:themeColor="accent4" w:themeShade="BF"/>
          <w:sz w:val="32"/>
          <w:szCs w:val="24"/>
        </w:rPr>
        <w:t xml:space="preserve">Outreach </w:t>
      </w:r>
      <w:r w:rsidR="00597D2C" w:rsidRPr="00B23499">
        <w:rPr>
          <w:b/>
          <w:bCs/>
          <w:color w:val="5F497A" w:themeColor="accent4" w:themeShade="BF"/>
          <w:sz w:val="32"/>
          <w:szCs w:val="24"/>
        </w:rPr>
        <w:t>Match-F</w:t>
      </w:r>
      <w:r w:rsidR="00136F5E" w:rsidRPr="00B23499">
        <w:rPr>
          <w:b/>
          <w:bCs/>
          <w:color w:val="5F497A" w:themeColor="accent4" w:themeShade="BF"/>
          <w:sz w:val="32"/>
          <w:szCs w:val="24"/>
        </w:rPr>
        <w:t xml:space="preserve">unding </w:t>
      </w:r>
      <w:r w:rsidR="00597D2C" w:rsidRPr="00B23499">
        <w:rPr>
          <w:b/>
          <w:bCs/>
          <w:color w:val="5F497A" w:themeColor="accent4" w:themeShade="BF"/>
          <w:sz w:val="32"/>
          <w:szCs w:val="24"/>
        </w:rPr>
        <w:t>Proposal F</w:t>
      </w:r>
      <w:r w:rsidR="008173A1" w:rsidRPr="00B23499">
        <w:rPr>
          <w:b/>
          <w:bCs/>
          <w:color w:val="5F497A" w:themeColor="accent4" w:themeShade="BF"/>
          <w:sz w:val="32"/>
          <w:szCs w:val="24"/>
        </w:rPr>
        <w:t>orm</w:t>
      </w:r>
    </w:p>
    <w:p w14:paraId="51489D91" w14:textId="6532D78E" w:rsidR="003F5CC1" w:rsidRPr="005345D5" w:rsidRDefault="007B11F3" w:rsidP="003F5CC1">
      <w:pPr>
        <w:jc w:val="center"/>
        <w:rPr>
          <w:color w:val="808080" w:themeColor="background1" w:themeShade="80"/>
          <w:sz w:val="14"/>
          <w:szCs w:val="14"/>
        </w:rPr>
      </w:pPr>
      <w:r w:rsidRPr="005345D5">
        <w:rPr>
          <w:color w:val="808080" w:themeColor="background1" w:themeShade="80"/>
          <w:sz w:val="24"/>
          <w:szCs w:val="24"/>
        </w:rPr>
        <w:t xml:space="preserve">Please note: </w:t>
      </w:r>
      <w:r w:rsidR="004E1A26" w:rsidRPr="005345D5">
        <w:rPr>
          <w:color w:val="808080" w:themeColor="background1" w:themeShade="80"/>
          <w:sz w:val="24"/>
          <w:szCs w:val="24"/>
        </w:rPr>
        <w:t xml:space="preserve">Before completing this form, ensure you have read the </w:t>
      </w:r>
      <w:r w:rsidR="003F5CC1" w:rsidRPr="005345D5">
        <w:rPr>
          <w:color w:val="808080" w:themeColor="background1" w:themeShade="80"/>
          <w:sz w:val="24"/>
          <w:szCs w:val="24"/>
        </w:rPr>
        <w:t>Strategic Outreach Match-Funding Proposal Guidance for 202</w:t>
      </w:r>
      <w:r w:rsidR="00C600E5" w:rsidRPr="005345D5">
        <w:rPr>
          <w:color w:val="808080" w:themeColor="background1" w:themeShade="80"/>
          <w:sz w:val="24"/>
          <w:szCs w:val="24"/>
        </w:rPr>
        <w:t>3</w:t>
      </w:r>
      <w:r w:rsidR="003F5CC1" w:rsidRPr="005345D5">
        <w:rPr>
          <w:color w:val="808080" w:themeColor="background1" w:themeShade="80"/>
          <w:sz w:val="24"/>
          <w:szCs w:val="24"/>
        </w:rPr>
        <w:t>-2</w:t>
      </w:r>
      <w:r w:rsidR="00C600E5" w:rsidRPr="005345D5">
        <w:rPr>
          <w:color w:val="808080" w:themeColor="background1" w:themeShade="80"/>
          <w:sz w:val="24"/>
          <w:szCs w:val="24"/>
        </w:rPr>
        <w:t>4</w:t>
      </w:r>
      <w:r w:rsidR="001A5FF9" w:rsidRPr="005345D5">
        <w:rPr>
          <w:color w:val="808080" w:themeColor="background1" w:themeShade="80"/>
          <w:sz w:val="24"/>
          <w:szCs w:val="24"/>
        </w:rPr>
        <w:t xml:space="preserve"> in detail, as it supports you in making the most informed application</w:t>
      </w:r>
      <w:r w:rsidR="00597D2C" w:rsidRPr="005345D5">
        <w:rPr>
          <w:color w:val="808080" w:themeColor="background1" w:themeShade="80"/>
          <w:sz w:val="24"/>
          <w:szCs w:val="24"/>
        </w:rPr>
        <w:t>.</w:t>
      </w:r>
      <w:r w:rsidR="001074C9" w:rsidRPr="005345D5">
        <w:rPr>
          <w:color w:val="808080" w:themeColor="background1" w:themeShade="80"/>
          <w:sz w:val="24"/>
          <w:szCs w:val="24"/>
        </w:rPr>
        <w:t xml:space="preserve"> </w:t>
      </w:r>
      <w:r w:rsidR="00D9589F" w:rsidRPr="005345D5">
        <w:rPr>
          <w:color w:val="808080" w:themeColor="background1" w:themeShade="80"/>
          <w:sz w:val="24"/>
          <w:szCs w:val="24"/>
        </w:rPr>
        <w:br/>
      </w:r>
    </w:p>
    <w:p w14:paraId="00873D75" w14:textId="6CDC61FA" w:rsidR="008A62D3" w:rsidRPr="00C600E5" w:rsidRDefault="003F5CC1" w:rsidP="003F5CC1">
      <w:pPr>
        <w:jc w:val="center"/>
        <w:rPr>
          <w:b/>
          <w:bCs/>
          <w:color w:val="C0504D" w:themeColor="accent2"/>
          <w:sz w:val="24"/>
          <w:szCs w:val="24"/>
        </w:rPr>
      </w:pPr>
      <w:r w:rsidRPr="005345D5">
        <w:rPr>
          <w:color w:val="808080" w:themeColor="background1" w:themeShade="80"/>
          <w:sz w:val="24"/>
          <w:szCs w:val="24"/>
        </w:rPr>
        <w:t>Closing date for applications</w:t>
      </w:r>
      <w:r w:rsidRPr="00C600E5">
        <w:rPr>
          <w:color w:val="C0504D" w:themeColor="accent2"/>
          <w:sz w:val="24"/>
          <w:szCs w:val="24"/>
        </w:rPr>
        <w:t>:</w:t>
      </w:r>
      <w:r w:rsidRPr="00C600E5">
        <w:rPr>
          <w:b/>
          <w:bCs/>
          <w:color w:val="C0504D" w:themeColor="accent2"/>
          <w:sz w:val="24"/>
          <w:szCs w:val="24"/>
        </w:rPr>
        <w:t xml:space="preserve"> </w:t>
      </w:r>
      <w:r w:rsidR="00EB5CDF">
        <w:rPr>
          <w:b/>
          <w:bCs/>
          <w:color w:val="C0504D" w:themeColor="accent2"/>
          <w:sz w:val="24"/>
          <w:szCs w:val="24"/>
        </w:rPr>
        <w:t>5pm Monday 20</w:t>
      </w:r>
      <w:r w:rsidR="00EB5CDF" w:rsidRPr="00EB5CDF">
        <w:rPr>
          <w:b/>
          <w:bCs/>
          <w:color w:val="C0504D" w:themeColor="accent2"/>
          <w:sz w:val="24"/>
          <w:szCs w:val="24"/>
          <w:vertAlign w:val="superscript"/>
        </w:rPr>
        <w:t>th</w:t>
      </w:r>
      <w:r w:rsidR="00644116">
        <w:rPr>
          <w:b/>
          <w:bCs/>
          <w:color w:val="C0504D" w:themeColor="accent2"/>
          <w:sz w:val="24"/>
          <w:szCs w:val="24"/>
        </w:rPr>
        <w:t xml:space="preserve"> </w:t>
      </w:r>
      <w:r w:rsidRPr="00C600E5">
        <w:rPr>
          <w:b/>
          <w:bCs/>
          <w:color w:val="C0504D" w:themeColor="accent2"/>
          <w:sz w:val="24"/>
          <w:szCs w:val="24"/>
        </w:rPr>
        <w:t>November 202</w:t>
      </w:r>
      <w:r w:rsidR="00C600E5" w:rsidRPr="00C600E5">
        <w:rPr>
          <w:b/>
          <w:bCs/>
          <w:color w:val="C0504D" w:themeColor="accent2"/>
          <w:sz w:val="24"/>
          <w:szCs w:val="24"/>
        </w:rPr>
        <w:t>3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7471"/>
      </w:tblGrid>
      <w:tr w:rsidR="00CA707B" w:rsidRPr="00DB2413" w14:paraId="384FD589" w14:textId="77777777" w:rsidTr="00C600E5">
        <w:tc>
          <w:tcPr>
            <w:tcW w:w="10490" w:type="dxa"/>
            <w:gridSpan w:val="2"/>
            <w:shd w:val="clear" w:color="auto" w:fill="B2A1C7" w:themeFill="accent4" w:themeFillTint="99"/>
          </w:tcPr>
          <w:p w14:paraId="5F4D6CB2" w14:textId="0D989FAF" w:rsidR="00CA707B" w:rsidRPr="00CA707B" w:rsidRDefault="00C600E5" w:rsidP="00CA707B">
            <w:pPr>
              <w:pStyle w:val="PlainText"/>
              <w:jc w:val="center"/>
              <w:rPr>
                <w:b/>
                <w:sz w:val="40"/>
                <w:szCs w:val="40"/>
              </w:rPr>
            </w:pPr>
            <w:r w:rsidRPr="00C600E5">
              <w:rPr>
                <w:b/>
                <w:color w:val="FFFFFF" w:themeColor="background1"/>
                <w:sz w:val="32"/>
                <w:szCs w:val="32"/>
              </w:rPr>
              <w:t>Your details</w:t>
            </w:r>
          </w:p>
        </w:tc>
      </w:tr>
      <w:tr w:rsidR="008173A1" w:rsidRPr="00DB2413" w14:paraId="24A5E4A7" w14:textId="77777777" w:rsidTr="00C600E5">
        <w:tc>
          <w:tcPr>
            <w:tcW w:w="3019" w:type="dxa"/>
          </w:tcPr>
          <w:p w14:paraId="0A85F022" w14:textId="77777777" w:rsidR="00C600E5" w:rsidRPr="005345D5" w:rsidRDefault="00C600E5" w:rsidP="00C600E5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5345D5">
              <w:rPr>
                <w:b/>
                <w:bCs/>
                <w:color w:val="808080" w:themeColor="background1" w:themeShade="80"/>
              </w:rPr>
              <w:t xml:space="preserve">Lead contact person and postal address: </w:t>
            </w:r>
          </w:p>
          <w:p w14:paraId="0551D5E0" w14:textId="39E7BE8D" w:rsidR="00C600E5" w:rsidRPr="005345D5" w:rsidRDefault="00C600E5" w:rsidP="00C600E5">
            <w:pPr>
              <w:spacing w:after="0" w:line="240" w:lineRule="auto"/>
              <w:rPr>
                <w:color w:val="808080" w:themeColor="background1" w:themeShade="80"/>
              </w:rPr>
            </w:pPr>
            <w:r w:rsidRPr="005345D5">
              <w:rPr>
                <w:color w:val="808080" w:themeColor="background1" w:themeShade="80"/>
              </w:rPr>
              <w:t>(for contract purposes)</w:t>
            </w:r>
          </w:p>
          <w:p w14:paraId="2941A6B2" w14:textId="77777777" w:rsidR="00C600E5" w:rsidRPr="005345D5" w:rsidRDefault="00C600E5" w:rsidP="00C600E5">
            <w:pPr>
              <w:spacing w:after="0" w:line="240" w:lineRule="auto"/>
              <w:rPr>
                <w:bCs/>
                <w:color w:val="808080" w:themeColor="background1" w:themeShade="80"/>
              </w:rPr>
            </w:pPr>
          </w:p>
          <w:p w14:paraId="095FCE3C" w14:textId="02711631" w:rsidR="00C600E5" w:rsidRPr="005345D5" w:rsidRDefault="00C600E5" w:rsidP="00C600E5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5345D5">
              <w:rPr>
                <w:b/>
                <w:bCs/>
                <w:color w:val="808080" w:themeColor="background1" w:themeShade="80"/>
              </w:rPr>
              <w:t>Contact email:</w:t>
            </w:r>
          </w:p>
          <w:p w14:paraId="65859FD6" w14:textId="00B85A1D" w:rsidR="008173A1" w:rsidRPr="005345D5" w:rsidRDefault="008173A1" w:rsidP="0078747B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5251BBFE" w14:textId="77777777" w:rsidR="008173A1" w:rsidRPr="00B23499" w:rsidRDefault="008173A1" w:rsidP="00DB2413">
            <w:pPr>
              <w:spacing w:after="0" w:line="240" w:lineRule="auto"/>
            </w:pPr>
          </w:p>
        </w:tc>
      </w:tr>
      <w:tr w:rsidR="008173A1" w:rsidRPr="00DB2413" w14:paraId="2CF6C95A" w14:textId="77777777" w:rsidTr="00C600E5">
        <w:tc>
          <w:tcPr>
            <w:tcW w:w="3019" w:type="dxa"/>
          </w:tcPr>
          <w:p w14:paraId="0275935E" w14:textId="77777777" w:rsidR="008173A1" w:rsidRPr="005345D5" w:rsidRDefault="00C600E5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5345D5">
              <w:rPr>
                <w:b/>
                <w:bCs/>
                <w:color w:val="808080" w:themeColor="background1" w:themeShade="80"/>
              </w:rPr>
              <w:t xml:space="preserve">Organisation website or links to current work </w:t>
            </w:r>
          </w:p>
          <w:p w14:paraId="715520CE" w14:textId="5A64BB93" w:rsidR="00C600E5" w:rsidRPr="005345D5" w:rsidRDefault="00C600E5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69D86064" w14:textId="77777777" w:rsidR="008173A1" w:rsidRPr="00B23499" w:rsidRDefault="008173A1" w:rsidP="00DB2413">
            <w:pPr>
              <w:spacing w:after="0" w:line="240" w:lineRule="auto"/>
            </w:pPr>
          </w:p>
        </w:tc>
      </w:tr>
      <w:tr w:rsidR="00C600E5" w:rsidRPr="00DB2413" w14:paraId="216CF8DD" w14:textId="77777777" w:rsidTr="00C600E5">
        <w:tc>
          <w:tcPr>
            <w:tcW w:w="3019" w:type="dxa"/>
          </w:tcPr>
          <w:p w14:paraId="109D85E4" w14:textId="77777777" w:rsidR="00C600E5" w:rsidRPr="005345D5" w:rsidRDefault="00C600E5" w:rsidP="00C600E5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5345D5">
              <w:rPr>
                <w:b/>
                <w:bCs/>
                <w:color w:val="808080" w:themeColor="background1" w:themeShade="80"/>
              </w:rPr>
              <w:t xml:space="preserve">Location </w:t>
            </w:r>
          </w:p>
          <w:p w14:paraId="3AA064A7" w14:textId="06262725" w:rsidR="00C600E5" w:rsidRPr="005345D5" w:rsidRDefault="00C600E5" w:rsidP="00C600E5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5345D5">
              <w:rPr>
                <w:color w:val="808080" w:themeColor="background1" w:themeShade="80"/>
              </w:rPr>
              <w:t>(in which Local Authority areas will the project be delivered)</w:t>
            </w:r>
          </w:p>
        </w:tc>
        <w:tc>
          <w:tcPr>
            <w:tcW w:w="7471" w:type="dxa"/>
          </w:tcPr>
          <w:p w14:paraId="36421D5B" w14:textId="77777777" w:rsidR="00C600E5" w:rsidRPr="00B23499" w:rsidRDefault="00C600E5" w:rsidP="00DB2413">
            <w:pPr>
              <w:spacing w:after="0" w:line="240" w:lineRule="auto"/>
            </w:pPr>
          </w:p>
        </w:tc>
      </w:tr>
      <w:tr w:rsidR="00C600E5" w:rsidRPr="00DB2413" w14:paraId="68C99605" w14:textId="77777777" w:rsidTr="00C600E5">
        <w:trPr>
          <w:trHeight w:val="603"/>
        </w:trPr>
        <w:tc>
          <w:tcPr>
            <w:tcW w:w="10490" w:type="dxa"/>
            <w:gridSpan w:val="2"/>
            <w:shd w:val="clear" w:color="auto" w:fill="B2A1C7" w:themeFill="accent4" w:themeFillTint="99"/>
          </w:tcPr>
          <w:p w14:paraId="46C0AD6A" w14:textId="6785D989" w:rsidR="00C600E5" w:rsidRPr="00C600E5" w:rsidRDefault="00C600E5" w:rsidP="00C600E5">
            <w:pPr>
              <w:spacing w:after="0" w:line="240" w:lineRule="auto"/>
              <w:jc w:val="center"/>
              <w:rPr>
                <w:b/>
                <w:bCs/>
              </w:rPr>
            </w:pPr>
            <w:r w:rsidRPr="00C600E5">
              <w:rPr>
                <w:b/>
                <w:bCs/>
                <w:color w:val="FFFFFF" w:themeColor="background1"/>
                <w:sz w:val="32"/>
                <w:szCs w:val="32"/>
              </w:rPr>
              <w:t>Project Content</w:t>
            </w:r>
          </w:p>
        </w:tc>
      </w:tr>
      <w:tr w:rsidR="00855504" w:rsidRPr="00DB2413" w14:paraId="6B66788D" w14:textId="77777777" w:rsidTr="00C600E5">
        <w:tc>
          <w:tcPr>
            <w:tcW w:w="3019" w:type="dxa"/>
          </w:tcPr>
          <w:p w14:paraId="7C403ED7" w14:textId="0246C0AA" w:rsidR="00855504" w:rsidRPr="005345D5" w:rsidRDefault="00855504" w:rsidP="00B61350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5345D5">
              <w:rPr>
                <w:b/>
                <w:bCs/>
                <w:color w:val="808080" w:themeColor="background1" w:themeShade="80"/>
              </w:rPr>
              <w:t>Project title</w:t>
            </w:r>
          </w:p>
        </w:tc>
        <w:tc>
          <w:tcPr>
            <w:tcW w:w="7471" w:type="dxa"/>
          </w:tcPr>
          <w:p w14:paraId="47B7A5F5" w14:textId="77777777" w:rsidR="00855504" w:rsidRPr="00B23499" w:rsidRDefault="00855504" w:rsidP="00B61350">
            <w:pPr>
              <w:rPr>
                <w:b/>
              </w:rPr>
            </w:pPr>
          </w:p>
        </w:tc>
      </w:tr>
      <w:tr w:rsidR="00B61350" w:rsidRPr="00DB2413" w14:paraId="490CB9EA" w14:textId="77777777" w:rsidTr="00C600E5">
        <w:tc>
          <w:tcPr>
            <w:tcW w:w="3019" w:type="dxa"/>
          </w:tcPr>
          <w:p w14:paraId="2CE86C91" w14:textId="77777777" w:rsidR="00855504" w:rsidRPr="005345D5" w:rsidRDefault="00C92667" w:rsidP="00B61350">
            <w:pPr>
              <w:spacing w:after="0" w:line="240" w:lineRule="auto"/>
              <w:rPr>
                <w:color w:val="808080" w:themeColor="background1" w:themeShade="80"/>
              </w:rPr>
            </w:pPr>
            <w:r w:rsidRPr="005345D5">
              <w:rPr>
                <w:b/>
                <w:bCs/>
                <w:color w:val="808080" w:themeColor="background1" w:themeShade="80"/>
              </w:rPr>
              <w:t>The need for this project</w:t>
            </w:r>
            <w:r w:rsidRPr="005345D5">
              <w:rPr>
                <w:color w:val="808080" w:themeColor="background1" w:themeShade="80"/>
              </w:rPr>
              <w:t xml:space="preserve"> </w:t>
            </w:r>
          </w:p>
          <w:p w14:paraId="03D90C8C" w14:textId="77777777" w:rsidR="00855504" w:rsidRPr="005345D5" w:rsidRDefault="00855504" w:rsidP="00B61350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1CC1B345" w14:textId="2D64D76F" w:rsidR="00B61350" w:rsidRPr="005345D5" w:rsidRDefault="00855504" w:rsidP="00B61350">
            <w:pPr>
              <w:spacing w:after="0" w:line="240" w:lineRule="auto"/>
              <w:rPr>
                <w:color w:val="808080" w:themeColor="background1" w:themeShade="80"/>
              </w:rPr>
            </w:pPr>
            <w:r w:rsidRPr="005345D5">
              <w:rPr>
                <w:color w:val="808080" w:themeColor="background1" w:themeShade="80"/>
              </w:rPr>
              <w:t>W</w:t>
            </w:r>
            <w:r w:rsidR="00B61350" w:rsidRPr="005345D5">
              <w:rPr>
                <w:color w:val="808080" w:themeColor="background1" w:themeShade="80"/>
              </w:rPr>
              <w:t xml:space="preserve">hat are the issues/barriers affecting progression to Higher </w:t>
            </w:r>
            <w:r w:rsidR="003F5CC1" w:rsidRPr="005345D5">
              <w:rPr>
                <w:color w:val="808080" w:themeColor="background1" w:themeShade="80"/>
              </w:rPr>
              <w:t>E</w:t>
            </w:r>
            <w:r w:rsidR="00B61350" w:rsidRPr="005345D5">
              <w:rPr>
                <w:color w:val="808080" w:themeColor="background1" w:themeShade="80"/>
              </w:rPr>
              <w:t>ducation of targeted young people</w:t>
            </w:r>
            <w:r w:rsidR="00AD056E" w:rsidRPr="005345D5">
              <w:rPr>
                <w:color w:val="808080" w:themeColor="background1" w:themeShade="80"/>
              </w:rPr>
              <w:t xml:space="preserve"> or adults</w:t>
            </w:r>
            <w:r w:rsidR="00B61350" w:rsidRPr="005345D5">
              <w:rPr>
                <w:color w:val="808080" w:themeColor="background1" w:themeShade="80"/>
              </w:rPr>
              <w:t>) that your project is looking to overcome?</w:t>
            </w:r>
          </w:p>
          <w:p w14:paraId="4E0716F0" w14:textId="77777777" w:rsidR="00B61350" w:rsidRPr="005345D5" w:rsidRDefault="00B61350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0107C9DC" w14:textId="77777777" w:rsidR="00B61350" w:rsidRPr="005345D5" w:rsidRDefault="00B61350" w:rsidP="00B61350">
            <w:pPr>
              <w:rPr>
                <w:bCs/>
                <w:color w:val="808080" w:themeColor="background1" w:themeShade="80"/>
              </w:rPr>
            </w:pPr>
            <w:r w:rsidRPr="005345D5">
              <w:rPr>
                <w:bCs/>
                <w:color w:val="808080" w:themeColor="background1" w:themeShade="80"/>
              </w:rPr>
              <w:t>(Recommendation - no more than 400 words)</w:t>
            </w:r>
          </w:p>
          <w:p w14:paraId="660EDE11" w14:textId="77777777" w:rsidR="00B61350" w:rsidRDefault="00B61350" w:rsidP="0078747B">
            <w:pPr>
              <w:rPr>
                <w:b/>
                <w:color w:val="000000"/>
              </w:rPr>
            </w:pPr>
          </w:p>
          <w:p w14:paraId="7963E434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326B2E80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4034FF56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12819E58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681AFB24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18C6C564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4236C829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66662EE2" w14:textId="77777777" w:rsidR="00855504" w:rsidRDefault="00855504" w:rsidP="0078747B">
            <w:pPr>
              <w:rPr>
                <w:b/>
                <w:color w:val="000000"/>
              </w:rPr>
            </w:pPr>
          </w:p>
          <w:p w14:paraId="22D7BA24" w14:textId="77777777" w:rsidR="00855504" w:rsidRPr="00393FD7" w:rsidRDefault="00855504" w:rsidP="0078747B">
            <w:pPr>
              <w:rPr>
                <w:b/>
                <w:color w:val="000000"/>
              </w:rPr>
            </w:pPr>
          </w:p>
        </w:tc>
      </w:tr>
      <w:tr w:rsidR="0041087A" w:rsidRPr="00DB2413" w14:paraId="25C85D0B" w14:textId="77777777" w:rsidTr="00C600E5">
        <w:trPr>
          <w:trHeight w:val="4073"/>
        </w:trPr>
        <w:tc>
          <w:tcPr>
            <w:tcW w:w="3019" w:type="dxa"/>
          </w:tcPr>
          <w:p w14:paraId="08452C40" w14:textId="366CF3AF" w:rsidR="0041087A" w:rsidRPr="005345D5" w:rsidRDefault="0041087A" w:rsidP="000F5641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5345D5">
              <w:rPr>
                <w:b/>
                <w:bCs/>
                <w:color w:val="808080" w:themeColor="background1" w:themeShade="80"/>
              </w:rPr>
              <w:lastRenderedPageBreak/>
              <w:t>Which priority area</w:t>
            </w:r>
            <w:r w:rsidR="00C92667" w:rsidRPr="005345D5">
              <w:rPr>
                <w:b/>
                <w:bCs/>
                <w:color w:val="808080" w:themeColor="background1" w:themeShade="80"/>
              </w:rPr>
              <w:t>(</w:t>
            </w:r>
            <w:r w:rsidRPr="005345D5">
              <w:rPr>
                <w:b/>
                <w:bCs/>
                <w:color w:val="808080" w:themeColor="background1" w:themeShade="80"/>
              </w:rPr>
              <w:t>s</w:t>
            </w:r>
            <w:r w:rsidR="00C92667" w:rsidRPr="005345D5">
              <w:rPr>
                <w:b/>
                <w:bCs/>
                <w:color w:val="808080" w:themeColor="background1" w:themeShade="80"/>
              </w:rPr>
              <w:t>)</w:t>
            </w:r>
            <w:r w:rsidRPr="005345D5">
              <w:rPr>
                <w:b/>
                <w:bCs/>
                <w:color w:val="808080" w:themeColor="background1" w:themeShade="80"/>
              </w:rPr>
              <w:t xml:space="preserve"> does your project address? </w:t>
            </w:r>
          </w:p>
          <w:p w14:paraId="1B1A2969" w14:textId="77777777" w:rsidR="00C71FCB" w:rsidRPr="005345D5" w:rsidRDefault="00C71FCB" w:rsidP="000F5641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0489550" w14:textId="79DE1579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  <w:r w:rsidRPr="005345D5">
              <w:rPr>
                <w:color w:val="808080" w:themeColor="background1" w:themeShade="80"/>
              </w:rPr>
              <w:t>(delete those that are not applicable to your project)</w:t>
            </w:r>
          </w:p>
          <w:p w14:paraId="60BF5423" w14:textId="77777777" w:rsidR="0041087A" w:rsidRPr="005345D5" w:rsidRDefault="0041087A" w:rsidP="000F5641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4EED0708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37454A0C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5D92AF87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35BCC16D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54007AC1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04BC92E6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580115DF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6C710B35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57C5FF46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436D4CA4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5D6B2D0C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2C04CFB0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165AF0E4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3102B400" w14:textId="77777777" w:rsidR="00C71FCB" w:rsidRPr="005345D5" w:rsidRDefault="00C71FCB" w:rsidP="000F5641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270BA818" w14:textId="5E8FBC4D" w:rsidR="0041087A" w:rsidRPr="005345D5" w:rsidRDefault="0041087A" w:rsidP="000F5641">
            <w:pPr>
              <w:spacing w:after="0" w:line="240" w:lineRule="auto"/>
              <w:rPr>
                <w:color w:val="808080" w:themeColor="background1" w:themeShade="80"/>
              </w:rPr>
            </w:pPr>
            <w:r w:rsidRPr="005345D5">
              <w:rPr>
                <w:color w:val="808080" w:themeColor="background1" w:themeShade="80"/>
              </w:rPr>
              <w:t>Please provide a brief explanation of why</w:t>
            </w:r>
            <w:r w:rsidR="003F285E" w:rsidRPr="005345D5">
              <w:rPr>
                <w:color w:val="808080" w:themeColor="background1" w:themeShade="80"/>
              </w:rPr>
              <w:t xml:space="preserve"> </w:t>
            </w:r>
            <w:r w:rsidR="00C71FCB" w:rsidRPr="005345D5">
              <w:rPr>
                <w:color w:val="808080" w:themeColor="background1" w:themeShade="80"/>
              </w:rPr>
              <w:t>you have chosen this/these area(s).</w:t>
            </w:r>
          </w:p>
          <w:p w14:paraId="053C7158" w14:textId="77777777" w:rsidR="0041087A" w:rsidRPr="005345D5" w:rsidRDefault="0041087A" w:rsidP="00B61350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29A51C86" w14:textId="5669B1BE" w:rsidR="00C92667" w:rsidRPr="005345D5" w:rsidRDefault="00C92667" w:rsidP="00C92667">
            <w:pPr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We particularly welcome proposal bids that will try to address at least one of the following priority areas:</w:t>
            </w:r>
          </w:p>
          <w:p w14:paraId="2A43286B" w14:textId="2818667A" w:rsidR="00855504" w:rsidRPr="005345D5" w:rsidRDefault="00855504" w:rsidP="008555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6" w:hanging="425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White working class boys</w:t>
            </w:r>
          </w:p>
          <w:p w14:paraId="55FCF2FC" w14:textId="6D7258CD" w:rsidR="00855504" w:rsidRPr="005345D5" w:rsidRDefault="00855504" w:rsidP="008555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6" w:hanging="425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Young people in school/FE transition phases</w:t>
            </w:r>
          </w:p>
          <w:p w14:paraId="510E67C9" w14:textId="3EAEE110" w:rsidR="00C92667" w:rsidRPr="005345D5" w:rsidRDefault="00C92667" w:rsidP="008555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6" w:hanging="425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Disabled learners</w:t>
            </w:r>
          </w:p>
          <w:p w14:paraId="4BC93016" w14:textId="71FB8F6D" w:rsidR="00855504" w:rsidRPr="005345D5" w:rsidRDefault="00855504" w:rsidP="008555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6" w:hanging="425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 xml:space="preserve">Children of military families </w:t>
            </w:r>
          </w:p>
          <w:p w14:paraId="7E02CF31" w14:textId="65C6E9F8" w:rsidR="00C92667" w:rsidRPr="005345D5" w:rsidRDefault="00C92667" w:rsidP="008555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6" w:hanging="425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 xml:space="preserve">Care leavers </w:t>
            </w:r>
            <w:r w:rsidR="0030697A" w:rsidRPr="005345D5">
              <w:rPr>
                <w:color w:val="808080" w:themeColor="background1" w:themeShade="80"/>
                <w:sz w:val="20"/>
                <w:szCs w:val="20"/>
              </w:rPr>
              <w:t>or Looked After Children</w:t>
            </w:r>
          </w:p>
          <w:p w14:paraId="4CD38E60" w14:textId="77777777" w:rsidR="00C92667" w:rsidRPr="005345D5" w:rsidRDefault="00C92667" w:rsidP="008555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6" w:hanging="425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 xml:space="preserve">Those estranged from their families </w:t>
            </w:r>
          </w:p>
          <w:p w14:paraId="6B09D137" w14:textId="77777777" w:rsidR="00C92667" w:rsidRPr="005345D5" w:rsidRDefault="00C92667" w:rsidP="008555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56" w:hanging="425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 xml:space="preserve">Gypsy, Roma and Traveller communities </w:t>
            </w:r>
          </w:p>
          <w:p w14:paraId="776C637D" w14:textId="77777777" w:rsidR="00C92667" w:rsidRPr="005345D5" w:rsidRDefault="00C92667" w:rsidP="00C92667">
            <w:pPr>
              <w:spacing w:after="40" w:line="269" w:lineRule="auto"/>
              <w:ind w:left="1065"/>
              <w:rPr>
                <w:color w:val="808080" w:themeColor="background1" w:themeShade="80"/>
                <w:sz w:val="20"/>
                <w:szCs w:val="20"/>
              </w:rPr>
            </w:pPr>
          </w:p>
          <w:p w14:paraId="297FD760" w14:textId="4ED2430F" w:rsidR="00C92667" w:rsidRPr="005345D5" w:rsidRDefault="00C92667" w:rsidP="00C92667">
            <w:pPr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In addition, we welcome proposal bids that address the following:</w:t>
            </w:r>
          </w:p>
          <w:p w14:paraId="28763C97" w14:textId="77777777" w:rsidR="00C92667" w:rsidRPr="005345D5" w:rsidRDefault="00C92667" w:rsidP="00855504">
            <w:pPr>
              <w:numPr>
                <w:ilvl w:val="0"/>
                <w:numId w:val="9"/>
              </w:numPr>
              <w:spacing w:after="0" w:line="240" w:lineRule="auto"/>
              <w:ind w:left="414" w:hanging="283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 xml:space="preserve">Areas of lower HE participation or lower socioeconomic status </w:t>
            </w:r>
          </w:p>
          <w:p w14:paraId="5AFF47F8" w14:textId="77777777" w:rsidR="00C92667" w:rsidRPr="005345D5" w:rsidRDefault="00C92667" w:rsidP="00855504">
            <w:pPr>
              <w:numPr>
                <w:ilvl w:val="0"/>
                <w:numId w:val="9"/>
              </w:numPr>
              <w:spacing w:after="0" w:line="240" w:lineRule="auto"/>
              <w:ind w:left="414" w:hanging="283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People from ethnic minority backgrounds</w:t>
            </w:r>
          </w:p>
          <w:p w14:paraId="0E78CA24" w14:textId="77777777" w:rsidR="00C92667" w:rsidRPr="005345D5" w:rsidRDefault="00C92667" w:rsidP="00855504">
            <w:pPr>
              <w:numPr>
                <w:ilvl w:val="0"/>
                <w:numId w:val="9"/>
              </w:numPr>
              <w:spacing w:after="0" w:line="240" w:lineRule="auto"/>
              <w:ind w:left="414" w:hanging="283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Mature learners</w:t>
            </w:r>
          </w:p>
          <w:p w14:paraId="4AEF80C6" w14:textId="77777777" w:rsidR="00C92667" w:rsidRPr="005345D5" w:rsidRDefault="00C92667" w:rsidP="00855504">
            <w:pPr>
              <w:numPr>
                <w:ilvl w:val="0"/>
                <w:numId w:val="9"/>
              </w:numPr>
              <w:spacing w:after="0" w:line="240" w:lineRule="auto"/>
              <w:ind w:left="414" w:hanging="283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 xml:space="preserve">Carers </w:t>
            </w:r>
          </w:p>
          <w:p w14:paraId="612C0086" w14:textId="77777777" w:rsidR="00C92667" w:rsidRPr="005345D5" w:rsidRDefault="00C92667" w:rsidP="00855504">
            <w:pPr>
              <w:numPr>
                <w:ilvl w:val="0"/>
                <w:numId w:val="9"/>
              </w:numPr>
              <w:spacing w:after="0" w:line="240" w:lineRule="auto"/>
              <w:ind w:left="414" w:hanging="283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 xml:space="preserve">Refugees </w:t>
            </w:r>
          </w:p>
          <w:p w14:paraId="580104CE" w14:textId="47D8CDAE" w:rsidR="00855504" w:rsidRPr="005345D5" w:rsidRDefault="00855504" w:rsidP="00855504">
            <w:pPr>
              <w:numPr>
                <w:ilvl w:val="0"/>
                <w:numId w:val="9"/>
              </w:numPr>
              <w:spacing w:after="0" w:line="240" w:lineRule="auto"/>
              <w:ind w:left="414" w:hanging="283"/>
              <w:rPr>
                <w:color w:val="808080" w:themeColor="background1" w:themeShade="80"/>
                <w:sz w:val="20"/>
                <w:szCs w:val="20"/>
              </w:rPr>
            </w:pPr>
            <w:r w:rsidRPr="005345D5">
              <w:rPr>
                <w:color w:val="808080" w:themeColor="background1" w:themeShade="80"/>
                <w:sz w:val="20"/>
                <w:szCs w:val="20"/>
              </w:rPr>
              <w:t>Raising attainment</w:t>
            </w:r>
          </w:p>
          <w:p w14:paraId="20F1848D" w14:textId="05B36BDC" w:rsidR="0041087A" w:rsidRPr="005345D5" w:rsidRDefault="0041087A" w:rsidP="00C9266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4F3D94F6" w14:textId="08888A7F" w:rsidR="00C92667" w:rsidRPr="005345D5" w:rsidRDefault="00C92667" w:rsidP="00C9266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7935D78A" w14:textId="219ACC2F" w:rsidR="00C92667" w:rsidRPr="005345D5" w:rsidRDefault="00C92667" w:rsidP="00C9266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4A97F513" w14:textId="42A1B71D" w:rsidR="00C92667" w:rsidRPr="005345D5" w:rsidRDefault="00C92667" w:rsidP="00C9266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0FAABE0" w14:textId="3BA09022" w:rsidR="00C92667" w:rsidRPr="005345D5" w:rsidRDefault="00C92667" w:rsidP="00C9266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9C64770" w14:textId="66AF5A6B" w:rsidR="00C92667" w:rsidRPr="005345D5" w:rsidRDefault="00C92667" w:rsidP="00C9266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702CA6B1" w14:textId="77777777" w:rsidR="00C92667" w:rsidRPr="005345D5" w:rsidRDefault="00C92667" w:rsidP="00C92667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26BBAD25" w14:textId="77777777" w:rsidR="003F5CC1" w:rsidRPr="005345D5" w:rsidRDefault="003F5CC1" w:rsidP="003F5CC1">
            <w:pPr>
              <w:spacing w:line="240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3695A42F" w14:textId="6C76DAFA" w:rsidR="003F5CC1" w:rsidRPr="005345D5" w:rsidRDefault="003F5CC1" w:rsidP="003F5CC1">
            <w:pPr>
              <w:spacing w:line="240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B61350" w:rsidRPr="00DB2413" w14:paraId="47662A84" w14:textId="77777777" w:rsidTr="00C600E5">
        <w:tc>
          <w:tcPr>
            <w:tcW w:w="3019" w:type="dxa"/>
          </w:tcPr>
          <w:p w14:paraId="12A62ACB" w14:textId="35963050" w:rsidR="00B61350" w:rsidRPr="00B23499" w:rsidRDefault="00B61350" w:rsidP="00B61350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 xml:space="preserve">Summary of your proposed </w:t>
            </w:r>
            <w:r w:rsidR="003F5CC1" w:rsidRPr="00B23499">
              <w:rPr>
                <w:b/>
                <w:bCs/>
                <w:color w:val="808080" w:themeColor="background1" w:themeShade="80"/>
              </w:rPr>
              <w:t>p</w:t>
            </w:r>
            <w:r w:rsidRPr="00B23499">
              <w:rPr>
                <w:b/>
                <w:bCs/>
                <w:color w:val="808080" w:themeColor="background1" w:themeShade="80"/>
              </w:rPr>
              <w:t>roject</w:t>
            </w:r>
          </w:p>
          <w:p w14:paraId="0BC45F47" w14:textId="77777777" w:rsidR="00B61350" w:rsidRPr="001A5FF9" w:rsidRDefault="001A5FF9" w:rsidP="00B61350">
            <w:pPr>
              <w:spacing w:after="0" w:line="240" w:lineRule="auto"/>
              <w:rPr>
                <w:bCs/>
                <w:i/>
              </w:rPr>
            </w:pPr>
            <w:r w:rsidRPr="00B23499">
              <w:rPr>
                <w:bCs/>
                <w:i/>
                <w:color w:val="808080" w:themeColor="background1" w:themeShade="80"/>
                <w:sz w:val="20"/>
              </w:rPr>
              <w:t>Who is it for, what is it – what co</w:t>
            </w:r>
            <w:r w:rsidR="008712A2" w:rsidRPr="00B23499">
              <w:rPr>
                <w:bCs/>
                <w:i/>
                <w:color w:val="808080" w:themeColor="background1" w:themeShade="80"/>
                <w:sz w:val="20"/>
              </w:rPr>
              <w:t>ntent will be covered</w:t>
            </w:r>
            <w:r w:rsidRPr="00B23499">
              <w:rPr>
                <w:bCs/>
                <w:i/>
                <w:color w:val="808080" w:themeColor="background1" w:themeShade="80"/>
                <w:sz w:val="20"/>
              </w:rPr>
              <w:t>, where will it be, when will it happen</w:t>
            </w:r>
            <w:r w:rsidR="00597D2C" w:rsidRPr="00B23499">
              <w:rPr>
                <w:bCs/>
                <w:i/>
                <w:color w:val="808080" w:themeColor="background1" w:themeShade="80"/>
                <w:sz w:val="20"/>
              </w:rPr>
              <w:t>?</w:t>
            </w:r>
          </w:p>
        </w:tc>
        <w:tc>
          <w:tcPr>
            <w:tcW w:w="7471" w:type="dxa"/>
          </w:tcPr>
          <w:p w14:paraId="0787DCBF" w14:textId="77777777" w:rsidR="00B61350" w:rsidRPr="00B23499" w:rsidRDefault="00B61350" w:rsidP="00B61350">
            <w:pPr>
              <w:spacing w:after="0" w:line="240" w:lineRule="auto"/>
              <w:rPr>
                <w:color w:val="808080" w:themeColor="background1" w:themeShade="80"/>
              </w:rPr>
            </w:pPr>
            <w:r w:rsidRPr="00B23499">
              <w:rPr>
                <w:color w:val="808080" w:themeColor="background1" w:themeShade="80"/>
              </w:rPr>
              <w:t>(Recommendation - no more than 500 words)</w:t>
            </w:r>
          </w:p>
          <w:p w14:paraId="022C3679" w14:textId="77777777" w:rsidR="00B61350" w:rsidRDefault="00B61350" w:rsidP="00106A68">
            <w:pPr>
              <w:rPr>
                <w:b/>
                <w:color w:val="000000"/>
              </w:rPr>
            </w:pPr>
          </w:p>
          <w:p w14:paraId="75328470" w14:textId="77777777" w:rsidR="00F000C2" w:rsidRDefault="00F000C2" w:rsidP="00106A68">
            <w:pPr>
              <w:rPr>
                <w:b/>
                <w:color w:val="000000"/>
              </w:rPr>
            </w:pPr>
          </w:p>
          <w:p w14:paraId="2E0FBDA5" w14:textId="77777777" w:rsidR="00F000C2" w:rsidRDefault="00F000C2" w:rsidP="00106A68">
            <w:pPr>
              <w:rPr>
                <w:b/>
                <w:color w:val="000000"/>
              </w:rPr>
            </w:pPr>
          </w:p>
          <w:p w14:paraId="2CEB1E36" w14:textId="77777777" w:rsidR="00F000C2" w:rsidRDefault="00F000C2" w:rsidP="00106A68">
            <w:pPr>
              <w:rPr>
                <w:b/>
                <w:color w:val="000000"/>
              </w:rPr>
            </w:pPr>
          </w:p>
          <w:p w14:paraId="36995F9C" w14:textId="77777777" w:rsidR="00C71FCB" w:rsidRDefault="00C71FCB" w:rsidP="00106A68">
            <w:pPr>
              <w:rPr>
                <w:b/>
                <w:color w:val="000000"/>
              </w:rPr>
            </w:pPr>
          </w:p>
          <w:p w14:paraId="5023F6E7" w14:textId="77777777" w:rsidR="00C71FCB" w:rsidRDefault="00C71FCB" w:rsidP="00106A68">
            <w:pPr>
              <w:rPr>
                <w:b/>
                <w:color w:val="000000"/>
              </w:rPr>
            </w:pPr>
          </w:p>
          <w:p w14:paraId="0A98BD64" w14:textId="77777777" w:rsidR="00C71FCB" w:rsidRDefault="00C71FCB" w:rsidP="00106A68">
            <w:pPr>
              <w:rPr>
                <w:b/>
                <w:color w:val="000000"/>
              </w:rPr>
            </w:pPr>
          </w:p>
          <w:p w14:paraId="2BC8C48F" w14:textId="77777777" w:rsidR="00C71FCB" w:rsidRDefault="00C71FCB" w:rsidP="00106A68">
            <w:pPr>
              <w:rPr>
                <w:b/>
                <w:color w:val="000000"/>
              </w:rPr>
            </w:pPr>
          </w:p>
          <w:p w14:paraId="5D76FFFE" w14:textId="77777777" w:rsidR="00C71FCB" w:rsidRDefault="00C71FCB" w:rsidP="00106A68">
            <w:pPr>
              <w:rPr>
                <w:b/>
                <w:color w:val="000000"/>
              </w:rPr>
            </w:pPr>
          </w:p>
          <w:p w14:paraId="52F2CB18" w14:textId="77777777" w:rsidR="00F000C2" w:rsidRPr="00393FD7" w:rsidRDefault="00F000C2" w:rsidP="00106A68">
            <w:pPr>
              <w:rPr>
                <w:b/>
                <w:color w:val="000000"/>
              </w:rPr>
            </w:pPr>
          </w:p>
        </w:tc>
      </w:tr>
      <w:tr w:rsidR="008712A2" w:rsidRPr="00DB2413" w14:paraId="28BE163C" w14:textId="77777777" w:rsidTr="00C600E5">
        <w:tc>
          <w:tcPr>
            <w:tcW w:w="3019" w:type="dxa"/>
          </w:tcPr>
          <w:p w14:paraId="3579D8C7" w14:textId="77777777" w:rsidR="008712A2" w:rsidRPr="00B23499" w:rsidRDefault="008712A2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lastRenderedPageBreak/>
              <w:t xml:space="preserve">Has your project already started? </w:t>
            </w:r>
          </w:p>
          <w:p w14:paraId="1E7E276E" w14:textId="77777777" w:rsidR="008712A2" w:rsidRPr="00B23499" w:rsidRDefault="008712A2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7B0438C1" w14:textId="77777777" w:rsidR="008712A2" w:rsidRPr="00B23499" w:rsidRDefault="008712A2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22A79DFF" w14:textId="77777777" w:rsidR="008712A2" w:rsidRPr="00B23499" w:rsidRDefault="008712A2" w:rsidP="00DB2413">
            <w:pPr>
              <w:spacing w:after="0" w:line="240" w:lineRule="auto"/>
              <w:rPr>
                <w:color w:val="808080" w:themeColor="background1" w:themeShade="80"/>
              </w:rPr>
            </w:pPr>
            <w:r w:rsidRPr="00B23499">
              <w:rPr>
                <w:color w:val="808080" w:themeColor="background1" w:themeShade="80"/>
              </w:rPr>
              <w:t xml:space="preserve">If so, please give a brief summary of what has happened so far in the </w:t>
            </w:r>
            <w:r w:rsidR="005A62D5" w:rsidRPr="00B23499">
              <w:rPr>
                <w:color w:val="808080" w:themeColor="background1" w:themeShade="80"/>
              </w:rPr>
              <w:t>project</w:t>
            </w:r>
            <w:r w:rsidR="00597D2C" w:rsidRPr="00B23499">
              <w:rPr>
                <w:color w:val="808080" w:themeColor="background1" w:themeShade="80"/>
              </w:rPr>
              <w:t xml:space="preserve"> and how the match-</w:t>
            </w:r>
            <w:r w:rsidRPr="00B23499">
              <w:rPr>
                <w:color w:val="808080" w:themeColor="background1" w:themeShade="80"/>
              </w:rPr>
              <w:t>funding will support the ongoing activity.</w:t>
            </w:r>
          </w:p>
          <w:p w14:paraId="6C02492F" w14:textId="79D605C0" w:rsidR="003F5CC1" w:rsidRPr="00B23499" w:rsidRDefault="003F5CC1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2EBE80B1" w14:textId="7CB31C41" w:rsidR="008712A2" w:rsidRPr="00B23499" w:rsidRDefault="008712A2" w:rsidP="008712A2">
            <w:pPr>
              <w:spacing w:after="0" w:line="240" w:lineRule="auto"/>
              <w:rPr>
                <w:color w:val="808080" w:themeColor="background1" w:themeShade="80"/>
              </w:rPr>
            </w:pPr>
            <w:r w:rsidRPr="00B23499">
              <w:rPr>
                <w:color w:val="808080" w:themeColor="background1" w:themeShade="80"/>
              </w:rPr>
              <w:t>(Recommendation - no more than 500 words)</w:t>
            </w:r>
          </w:p>
          <w:p w14:paraId="7E4FF47D" w14:textId="5C634F47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8E537F9" w14:textId="3CA13BDA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1081DF5B" w14:textId="616272A2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18D4A31F" w14:textId="30828FD0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1BD3F735" w14:textId="2DBF5B29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2119027F" w14:textId="57818A5E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1FA615E3" w14:textId="41A261DB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0D90F7D6" w14:textId="0D808817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16F18870" w14:textId="4B0BFF5D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3193EE7" w14:textId="5A8F1D60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3F66D693" w14:textId="6742920D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7FE9F5F4" w14:textId="4D8D8DCC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4A85A433" w14:textId="03F9113F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051753C4" w14:textId="6AF52A51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5A655465" w14:textId="7C6380FA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1057F24E" w14:textId="77777777" w:rsidR="00A513CF" w:rsidRPr="00B23499" w:rsidRDefault="00A513CF" w:rsidP="008712A2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5D5BE070" w14:textId="77777777" w:rsidR="008712A2" w:rsidRPr="00B23499" w:rsidRDefault="008712A2" w:rsidP="00BA7AD3">
            <w:pPr>
              <w:rPr>
                <w:b/>
                <w:color w:val="808080" w:themeColor="background1" w:themeShade="80"/>
              </w:rPr>
            </w:pPr>
          </w:p>
        </w:tc>
      </w:tr>
      <w:tr w:rsidR="008173A1" w:rsidRPr="00DB2413" w14:paraId="237C92EA" w14:textId="77777777" w:rsidTr="00C600E5">
        <w:tc>
          <w:tcPr>
            <w:tcW w:w="3019" w:type="dxa"/>
          </w:tcPr>
          <w:p w14:paraId="1F67C4B4" w14:textId="22218279" w:rsidR="008173A1" w:rsidRPr="00B23499" w:rsidRDefault="004370C0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 xml:space="preserve">How will the project contribute to the </w:t>
            </w:r>
            <w:r w:rsidR="003F5CC1" w:rsidRPr="00B23499">
              <w:rPr>
                <w:b/>
                <w:bCs/>
                <w:color w:val="808080" w:themeColor="background1" w:themeShade="80"/>
              </w:rPr>
              <w:t>o</w:t>
            </w:r>
            <w:r w:rsidRPr="00B23499">
              <w:rPr>
                <w:b/>
                <w:bCs/>
                <w:color w:val="808080" w:themeColor="background1" w:themeShade="80"/>
              </w:rPr>
              <w:t xml:space="preserve">utcomes for </w:t>
            </w:r>
            <w:r w:rsidR="003F5CC1" w:rsidRPr="00B23499">
              <w:rPr>
                <w:b/>
                <w:bCs/>
                <w:color w:val="808080" w:themeColor="background1" w:themeShade="80"/>
              </w:rPr>
              <w:t>Strategic Outreach?</w:t>
            </w:r>
            <w:r w:rsidRPr="00B23499">
              <w:rPr>
                <w:b/>
                <w:bCs/>
                <w:color w:val="808080" w:themeColor="background1" w:themeShade="80"/>
              </w:rPr>
              <w:t xml:space="preserve"> </w:t>
            </w:r>
          </w:p>
          <w:p w14:paraId="04393C00" w14:textId="77777777" w:rsidR="00C71FCB" w:rsidRPr="00B23499" w:rsidRDefault="00C71FCB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4A0CD766" w14:textId="77777777" w:rsidR="00C71FCB" w:rsidRPr="00B23499" w:rsidRDefault="00C71FCB" w:rsidP="00C71FCB">
            <w:pPr>
              <w:spacing w:after="0" w:line="240" w:lineRule="auto"/>
              <w:rPr>
                <w:color w:val="808080" w:themeColor="background1" w:themeShade="80"/>
              </w:rPr>
            </w:pPr>
            <w:r w:rsidRPr="00B23499">
              <w:rPr>
                <w:color w:val="808080" w:themeColor="background1" w:themeShade="80"/>
              </w:rPr>
              <w:t>(delete those that are not applicable to your project)</w:t>
            </w:r>
          </w:p>
          <w:p w14:paraId="27FA57F3" w14:textId="77777777" w:rsidR="00C71FCB" w:rsidRPr="00B23499" w:rsidRDefault="00C71FCB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AF1FD1D" w14:textId="77777777" w:rsidR="004370C0" w:rsidRPr="00B23499" w:rsidRDefault="004370C0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0882590" w14:textId="77777777" w:rsidR="008173A1" w:rsidRPr="00B23499" w:rsidRDefault="008173A1" w:rsidP="004C7270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6215F208" w14:textId="1FB5CDA2" w:rsidR="000557FF" w:rsidRPr="00B23499" w:rsidRDefault="00106A68" w:rsidP="000557FF">
            <w:pPr>
              <w:rPr>
                <w:color w:val="808080" w:themeColor="background1" w:themeShade="80"/>
              </w:rPr>
            </w:pPr>
            <w:r w:rsidRPr="00B23499">
              <w:rPr>
                <w:b/>
                <w:color w:val="808080" w:themeColor="background1" w:themeShade="80"/>
              </w:rPr>
              <w:t>(Recommendation - no more than 200 words)</w:t>
            </w:r>
            <w:r w:rsidR="00214520" w:rsidRPr="00B23499">
              <w:rPr>
                <w:b/>
                <w:color w:val="808080" w:themeColor="background1" w:themeShade="80"/>
              </w:rPr>
              <w:br/>
            </w:r>
            <w:r w:rsidR="00214520" w:rsidRPr="00B23499">
              <w:rPr>
                <w:bCs/>
                <w:color w:val="808080" w:themeColor="background1" w:themeShade="80"/>
              </w:rPr>
              <w:t xml:space="preserve">As per </w:t>
            </w:r>
            <w:r w:rsidR="004370C0" w:rsidRPr="00B23499">
              <w:rPr>
                <w:bCs/>
                <w:color w:val="808080" w:themeColor="background1" w:themeShade="80"/>
              </w:rPr>
              <w:t xml:space="preserve">the guidance form: Please state </w:t>
            </w:r>
            <w:r w:rsidR="00F16A36" w:rsidRPr="00B23499">
              <w:rPr>
                <w:bCs/>
                <w:color w:val="808080" w:themeColor="background1" w:themeShade="80"/>
              </w:rPr>
              <w:t xml:space="preserve">how </w:t>
            </w:r>
            <w:r w:rsidR="004370C0" w:rsidRPr="00B23499">
              <w:rPr>
                <w:bCs/>
                <w:color w:val="808080" w:themeColor="background1" w:themeShade="80"/>
              </w:rPr>
              <w:t xml:space="preserve">your project will </w:t>
            </w:r>
            <w:r w:rsidR="000557FF" w:rsidRPr="00B23499">
              <w:rPr>
                <w:bCs/>
                <w:color w:val="808080" w:themeColor="background1" w:themeShade="80"/>
              </w:rPr>
              <w:t>address</w:t>
            </w:r>
            <w:r w:rsidR="00C71FCB" w:rsidRPr="00B23499">
              <w:rPr>
                <w:bCs/>
                <w:color w:val="808080" w:themeColor="background1" w:themeShade="80"/>
              </w:rPr>
              <w:t xml:space="preserve"> one or more of</w:t>
            </w:r>
            <w:r w:rsidR="00D01E0B" w:rsidRPr="00B23499">
              <w:rPr>
                <w:bCs/>
                <w:color w:val="808080" w:themeColor="background1" w:themeShade="80"/>
              </w:rPr>
              <w:t xml:space="preserve"> </w:t>
            </w:r>
            <w:r w:rsidR="00F16A36" w:rsidRPr="00B23499">
              <w:rPr>
                <w:bCs/>
                <w:color w:val="808080" w:themeColor="background1" w:themeShade="80"/>
              </w:rPr>
              <w:t>the following outcome(s)</w:t>
            </w:r>
            <w:r w:rsidR="00C71FCB" w:rsidRPr="00B23499">
              <w:rPr>
                <w:bCs/>
                <w:color w:val="808080" w:themeColor="background1" w:themeShade="80"/>
              </w:rPr>
              <w:t>:</w:t>
            </w:r>
          </w:p>
          <w:p w14:paraId="57AB57BD" w14:textId="54D92EB8" w:rsidR="00A513CF" w:rsidRPr="00B23499" w:rsidRDefault="00A513CF" w:rsidP="007F1BCA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B23499">
              <w:rPr>
                <w:color w:val="808080" w:themeColor="background1" w:themeShade="80"/>
                <w:sz w:val="20"/>
                <w:szCs w:val="20"/>
              </w:rPr>
              <w:t>address ‘cold spots’ in current provision</w:t>
            </w:r>
            <w:r w:rsidR="00B23499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7EF30C3F" w14:textId="2A59DF53" w:rsidR="004370C0" w:rsidRPr="00B23499" w:rsidRDefault="004370C0" w:rsidP="007F1BCA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B23499">
              <w:rPr>
                <w:color w:val="808080" w:themeColor="background1" w:themeShade="80"/>
                <w:sz w:val="20"/>
                <w:szCs w:val="20"/>
              </w:rPr>
              <w:t>reduce the gap in higher education participation between the most and least represented groups</w:t>
            </w:r>
            <w:r w:rsidR="00B23499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4D29C9F1" w14:textId="66DF6459" w:rsidR="004370C0" w:rsidRPr="00B23499" w:rsidRDefault="004370C0" w:rsidP="007F1BCA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B23499">
              <w:rPr>
                <w:color w:val="808080" w:themeColor="background1" w:themeShade="80"/>
                <w:sz w:val="20"/>
                <w:szCs w:val="20"/>
              </w:rPr>
              <w:t>support young people</w:t>
            </w:r>
            <w:r w:rsidR="007F1BCA" w:rsidRPr="00B2349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F5CC1" w:rsidRPr="00B23499">
              <w:rPr>
                <w:color w:val="808080" w:themeColor="background1" w:themeShade="80"/>
                <w:sz w:val="20"/>
                <w:szCs w:val="20"/>
              </w:rPr>
              <w:t>and</w:t>
            </w:r>
            <w:r w:rsidR="007F1BCA" w:rsidRPr="00B2349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F5CC1" w:rsidRPr="00B23499">
              <w:rPr>
                <w:color w:val="808080" w:themeColor="background1" w:themeShade="80"/>
                <w:sz w:val="20"/>
                <w:szCs w:val="20"/>
              </w:rPr>
              <w:t>adults</w:t>
            </w:r>
            <w:r w:rsidRPr="00B23499">
              <w:rPr>
                <w:color w:val="808080" w:themeColor="background1" w:themeShade="80"/>
                <w:sz w:val="20"/>
                <w:szCs w:val="20"/>
              </w:rPr>
              <w:t xml:space="preserve"> to make well-informed decisions about their future education</w:t>
            </w:r>
            <w:r w:rsidR="00B23499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7350288" w14:textId="2DC46366" w:rsidR="004370C0" w:rsidRPr="00B23499" w:rsidRDefault="004370C0" w:rsidP="007F1BCA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B23499">
              <w:rPr>
                <w:color w:val="808080" w:themeColor="background1" w:themeShade="80"/>
                <w:sz w:val="20"/>
                <w:szCs w:val="20"/>
              </w:rPr>
              <w:t>support effective and impactful local collaboration by higher education providers working together with schools, colleges, employers and other partners</w:t>
            </w:r>
            <w:r w:rsidR="007F1BCA" w:rsidRPr="00B23499">
              <w:rPr>
                <w:color w:val="808080" w:themeColor="background1" w:themeShade="80"/>
                <w:sz w:val="20"/>
                <w:szCs w:val="20"/>
              </w:rPr>
              <w:t xml:space="preserve"> including charities</w:t>
            </w:r>
            <w:r w:rsidR="00B23499"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27AF0F66" w14:textId="77777777" w:rsidR="00A45F52" w:rsidRPr="00B23499" w:rsidRDefault="007F1BCA" w:rsidP="007F1BCA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B23499">
              <w:rPr>
                <w:color w:val="808080" w:themeColor="background1" w:themeShade="80"/>
                <w:sz w:val="20"/>
                <w:szCs w:val="20"/>
              </w:rPr>
              <w:t>Contribute</w:t>
            </w:r>
            <w:r w:rsidR="004370C0" w:rsidRPr="00B23499">
              <w:rPr>
                <w:color w:val="808080" w:themeColor="background1" w:themeShade="80"/>
                <w:sz w:val="20"/>
                <w:szCs w:val="20"/>
              </w:rPr>
              <w:t xml:space="preserve"> to a stronger evidence base around ‘what works’ in higher education outreach and strengthen evaluation practice in the sector.</w:t>
            </w:r>
          </w:p>
          <w:p w14:paraId="01EE766E" w14:textId="77777777" w:rsidR="00F000C2" w:rsidRPr="00B23499" w:rsidRDefault="00F000C2" w:rsidP="004370C0">
            <w:pPr>
              <w:rPr>
                <w:color w:val="808080" w:themeColor="background1" w:themeShade="80"/>
              </w:rPr>
            </w:pPr>
          </w:p>
          <w:p w14:paraId="3441FA2E" w14:textId="18F75B00" w:rsidR="00F000C2" w:rsidRPr="00B23499" w:rsidRDefault="00F000C2" w:rsidP="004370C0">
            <w:pPr>
              <w:rPr>
                <w:color w:val="808080" w:themeColor="background1" w:themeShade="80"/>
              </w:rPr>
            </w:pPr>
          </w:p>
          <w:p w14:paraId="646ADF79" w14:textId="730C01F1" w:rsidR="00A513CF" w:rsidRPr="00B23499" w:rsidRDefault="00A513CF" w:rsidP="004370C0">
            <w:pPr>
              <w:rPr>
                <w:color w:val="808080" w:themeColor="background1" w:themeShade="80"/>
              </w:rPr>
            </w:pPr>
          </w:p>
          <w:p w14:paraId="2EB3645A" w14:textId="331D9674" w:rsidR="00A513CF" w:rsidRPr="00B23499" w:rsidRDefault="00A513CF" w:rsidP="004370C0">
            <w:pPr>
              <w:rPr>
                <w:color w:val="808080" w:themeColor="background1" w:themeShade="80"/>
              </w:rPr>
            </w:pPr>
          </w:p>
          <w:p w14:paraId="1121BE1B" w14:textId="5686BCBE" w:rsidR="00A513CF" w:rsidRPr="00B23499" w:rsidRDefault="00A513CF" w:rsidP="004370C0">
            <w:pPr>
              <w:rPr>
                <w:color w:val="808080" w:themeColor="background1" w:themeShade="80"/>
              </w:rPr>
            </w:pPr>
          </w:p>
          <w:p w14:paraId="0A03A1F0" w14:textId="486830A8" w:rsidR="00A513CF" w:rsidRPr="00B23499" w:rsidRDefault="00A513CF" w:rsidP="004370C0">
            <w:pPr>
              <w:rPr>
                <w:color w:val="808080" w:themeColor="background1" w:themeShade="80"/>
              </w:rPr>
            </w:pPr>
          </w:p>
          <w:p w14:paraId="29B646B1" w14:textId="77777777" w:rsidR="00C71FCB" w:rsidRPr="00B23499" w:rsidRDefault="00C71FCB" w:rsidP="004370C0">
            <w:pPr>
              <w:rPr>
                <w:color w:val="808080" w:themeColor="background1" w:themeShade="80"/>
              </w:rPr>
            </w:pPr>
          </w:p>
          <w:p w14:paraId="54166A40" w14:textId="77777777" w:rsidR="00A513CF" w:rsidRPr="00B23499" w:rsidRDefault="00A513CF" w:rsidP="004370C0">
            <w:pPr>
              <w:rPr>
                <w:color w:val="808080" w:themeColor="background1" w:themeShade="80"/>
              </w:rPr>
            </w:pPr>
          </w:p>
          <w:p w14:paraId="3F08D3D4" w14:textId="77777777" w:rsidR="0067092C" w:rsidRPr="00B23499" w:rsidRDefault="0067092C" w:rsidP="004370C0">
            <w:pPr>
              <w:rPr>
                <w:color w:val="808080" w:themeColor="background1" w:themeShade="80"/>
              </w:rPr>
            </w:pPr>
          </w:p>
          <w:p w14:paraId="62279499" w14:textId="77777777" w:rsidR="006B5927" w:rsidRPr="00B23499" w:rsidRDefault="006B5927" w:rsidP="004370C0">
            <w:pPr>
              <w:rPr>
                <w:color w:val="808080" w:themeColor="background1" w:themeShade="80"/>
              </w:rPr>
            </w:pPr>
          </w:p>
        </w:tc>
      </w:tr>
      <w:tr w:rsidR="00CA707B" w:rsidRPr="00DB2413" w14:paraId="5AA21DBC" w14:textId="77777777" w:rsidTr="006B5927">
        <w:tc>
          <w:tcPr>
            <w:tcW w:w="10490" w:type="dxa"/>
            <w:gridSpan w:val="2"/>
            <w:shd w:val="clear" w:color="auto" w:fill="B2A1C7" w:themeFill="accent4" w:themeFillTint="99"/>
          </w:tcPr>
          <w:p w14:paraId="7D1CF2F8" w14:textId="77777777" w:rsidR="00CA707B" w:rsidRPr="00CA707B" w:rsidRDefault="00CA707B" w:rsidP="00CA707B">
            <w:pPr>
              <w:spacing w:after="0" w:line="240" w:lineRule="auto"/>
              <w:jc w:val="center"/>
              <w:rPr>
                <w:b/>
              </w:rPr>
            </w:pPr>
            <w:r w:rsidRPr="006B5927">
              <w:rPr>
                <w:b/>
                <w:color w:val="FFFFFF" w:themeColor="background1"/>
                <w:sz w:val="32"/>
                <w:szCs w:val="18"/>
              </w:rPr>
              <w:lastRenderedPageBreak/>
              <w:t>Project Logistics</w:t>
            </w:r>
          </w:p>
        </w:tc>
      </w:tr>
      <w:tr w:rsidR="008173A1" w:rsidRPr="00DB2413" w14:paraId="0CEE54F3" w14:textId="77777777" w:rsidTr="00C600E5">
        <w:tc>
          <w:tcPr>
            <w:tcW w:w="3019" w:type="dxa"/>
          </w:tcPr>
          <w:p w14:paraId="5AA4E12F" w14:textId="60EC08FA" w:rsidR="00C71FCB" w:rsidRPr="00B23499" w:rsidRDefault="009D735F" w:rsidP="0067092C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 xml:space="preserve">Timeline for </w:t>
            </w:r>
            <w:r w:rsidR="003F5CC1" w:rsidRPr="00B23499">
              <w:rPr>
                <w:b/>
                <w:bCs/>
                <w:color w:val="808080" w:themeColor="background1" w:themeShade="80"/>
              </w:rPr>
              <w:t>d</w:t>
            </w:r>
            <w:r w:rsidRPr="00B23499">
              <w:rPr>
                <w:b/>
                <w:bCs/>
                <w:color w:val="808080" w:themeColor="background1" w:themeShade="80"/>
              </w:rPr>
              <w:t>elivery (wh</w:t>
            </w:r>
            <w:r w:rsidR="00BA7AD3" w:rsidRPr="00B23499">
              <w:rPr>
                <w:b/>
                <w:bCs/>
                <w:color w:val="808080" w:themeColor="background1" w:themeShade="80"/>
              </w:rPr>
              <w:t>en</w:t>
            </w:r>
            <w:r w:rsidRPr="00B23499">
              <w:rPr>
                <w:b/>
                <w:bCs/>
                <w:color w:val="808080" w:themeColor="background1" w:themeShade="80"/>
              </w:rPr>
              <w:t xml:space="preserve"> is this </w:t>
            </w:r>
            <w:r w:rsidR="00C71FCB" w:rsidRPr="00B23499">
              <w:rPr>
                <w:b/>
                <w:bCs/>
                <w:color w:val="808080" w:themeColor="background1" w:themeShade="80"/>
              </w:rPr>
              <w:t xml:space="preserve">project </w:t>
            </w:r>
            <w:r w:rsidRPr="00B23499">
              <w:rPr>
                <w:b/>
                <w:bCs/>
                <w:color w:val="808080" w:themeColor="background1" w:themeShade="80"/>
              </w:rPr>
              <w:t>going to happen?)</w:t>
            </w:r>
            <w:r w:rsidR="00A8759C" w:rsidRPr="00B23499">
              <w:rPr>
                <w:b/>
                <w:bCs/>
                <w:color w:val="808080" w:themeColor="background1" w:themeShade="80"/>
              </w:rPr>
              <w:t xml:space="preserve"> </w:t>
            </w:r>
          </w:p>
          <w:p w14:paraId="2999E245" w14:textId="77777777" w:rsidR="00C71FCB" w:rsidRPr="00B23499" w:rsidRDefault="00C71FCB" w:rsidP="0067092C">
            <w:pPr>
              <w:spacing w:after="0" w:line="240" w:lineRule="auto"/>
              <w:rPr>
                <w:b/>
                <w:bCs/>
                <w:i/>
                <w:color w:val="808080" w:themeColor="background1" w:themeShade="80"/>
                <w:sz w:val="20"/>
              </w:rPr>
            </w:pPr>
          </w:p>
          <w:p w14:paraId="185BA910" w14:textId="025FA06B" w:rsidR="008173A1" w:rsidRPr="00B23499" w:rsidRDefault="00A8759C" w:rsidP="0067092C">
            <w:pPr>
              <w:spacing w:after="0" w:line="240" w:lineRule="auto"/>
              <w:rPr>
                <w:bCs/>
                <w:iCs/>
                <w:color w:val="808080" w:themeColor="background1" w:themeShade="80"/>
                <w:szCs w:val="24"/>
              </w:rPr>
            </w:pPr>
            <w:r w:rsidRPr="00B23499">
              <w:rPr>
                <w:bCs/>
                <w:iCs/>
                <w:color w:val="808080" w:themeColor="background1" w:themeShade="80"/>
                <w:szCs w:val="24"/>
              </w:rPr>
              <w:t xml:space="preserve">State the month(s) of delivery or exact date(s) if you have </w:t>
            </w:r>
            <w:r w:rsidR="003F5CC1" w:rsidRPr="00B23499">
              <w:rPr>
                <w:bCs/>
                <w:iCs/>
                <w:color w:val="808080" w:themeColor="background1" w:themeShade="80"/>
                <w:szCs w:val="24"/>
              </w:rPr>
              <w:t>this information</w:t>
            </w:r>
            <w:r w:rsidRPr="00B23499">
              <w:rPr>
                <w:bCs/>
                <w:iCs/>
                <w:color w:val="808080" w:themeColor="background1" w:themeShade="80"/>
                <w:szCs w:val="24"/>
              </w:rPr>
              <w:t xml:space="preserve">. </w:t>
            </w:r>
          </w:p>
          <w:p w14:paraId="0F7196A5" w14:textId="77777777" w:rsidR="0067092C" w:rsidRPr="00B23499" w:rsidRDefault="0067092C" w:rsidP="0067092C">
            <w:pPr>
              <w:spacing w:after="0" w:line="240" w:lineRule="auto"/>
              <w:rPr>
                <w:bCs/>
                <w:i/>
                <w:color w:val="808080" w:themeColor="background1" w:themeShade="80"/>
                <w:sz w:val="20"/>
              </w:rPr>
            </w:pPr>
          </w:p>
          <w:p w14:paraId="13ACE487" w14:textId="77777777" w:rsidR="0067092C" w:rsidRPr="00B23499" w:rsidRDefault="0067092C" w:rsidP="0067092C">
            <w:pPr>
              <w:spacing w:after="0" w:line="240" w:lineRule="auto"/>
              <w:rPr>
                <w:bCs/>
                <w:i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6AC7C570" w14:textId="0350B759" w:rsidR="008173A1" w:rsidRPr="00B23499" w:rsidRDefault="008173A1" w:rsidP="00597D2C">
            <w:pPr>
              <w:spacing w:after="0" w:line="240" w:lineRule="auto"/>
              <w:rPr>
                <w:i/>
                <w:color w:val="808080" w:themeColor="background1" w:themeShade="80"/>
              </w:rPr>
            </w:pPr>
            <w:r w:rsidRPr="00B23499">
              <w:rPr>
                <w:color w:val="808080" w:themeColor="background1" w:themeShade="80"/>
              </w:rPr>
              <w:t xml:space="preserve"> </w:t>
            </w:r>
            <w:r w:rsidR="00A8759C" w:rsidRPr="00B23499">
              <w:rPr>
                <w:i/>
                <w:color w:val="808080" w:themeColor="background1" w:themeShade="80"/>
              </w:rPr>
              <w:t xml:space="preserve">Delivery </w:t>
            </w:r>
            <w:r w:rsidR="005A62D5" w:rsidRPr="00B23499">
              <w:rPr>
                <w:i/>
                <w:color w:val="808080" w:themeColor="background1" w:themeShade="80"/>
              </w:rPr>
              <w:t>co</w:t>
            </w:r>
            <w:r w:rsidR="00597D2C" w:rsidRPr="00B23499">
              <w:rPr>
                <w:i/>
                <w:color w:val="808080" w:themeColor="background1" w:themeShade="80"/>
              </w:rPr>
              <w:t xml:space="preserve">vered by </w:t>
            </w:r>
            <w:r w:rsidR="003F5CC1" w:rsidRPr="00B23499">
              <w:rPr>
                <w:i/>
                <w:color w:val="808080" w:themeColor="background1" w:themeShade="80"/>
              </w:rPr>
              <w:t xml:space="preserve">Strategic </w:t>
            </w:r>
            <w:r w:rsidR="00597D2C" w:rsidRPr="00B23499">
              <w:rPr>
                <w:i/>
                <w:color w:val="808080" w:themeColor="background1" w:themeShade="80"/>
              </w:rPr>
              <w:t>Outreach match-</w:t>
            </w:r>
            <w:r w:rsidR="005A62D5" w:rsidRPr="00B23499">
              <w:rPr>
                <w:i/>
                <w:color w:val="808080" w:themeColor="background1" w:themeShade="80"/>
              </w:rPr>
              <w:t xml:space="preserve">funding </w:t>
            </w:r>
            <w:r w:rsidR="00A513CF" w:rsidRPr="00B23499">
              <w:rPr>
                <w:i/>
                <w:color w:val="808080" w:themeColor="background1" w:themeShade="80"/>
              </w:rPr>
              <w:t>should</w:t>
            </w:r>
            <w:r w:rsidR="00597D2C" w:rsidRPr="00B23499">
              <w:rPr>
                <w:i/>
                <w:color w:val="808080" w:themeColor="background1" w:themeShade="80"/>
              </w:rPr>
              <w:t xml:space="preserve"> happen by</w:t>
            </w:r>
            <w:r w:rsidR="00F16A36" w:rsidRPr="00B23499">
              <w:rPr>
                <w:i/>
                <w:color w:val="808080" w:themeColor="background1" w:themeShade="80"/>
              </w:rPr>
              <w:t xml:space="preserve"> </w:t>
            </w:r>
            <w:r w:rsidR="00597D2C" w:rsidRPr="00B23499">
              <w:rPr>
                <w:i/>
                <w:color w:val="808080" w:themeColor="background1" w:themeShade="80"/>
              </w:rPr>
              <w:t>July 202</w:t>
            </w:r>
            <w:r w:rsidR="00EB5CDF">
              <w:rPr>
                <w:i/>
                <w:color w:val="808080" w:themeColor="background1" w:themeShade="80"/>
              </w:rPr>
              <w:t>4</w:t>
            </w:r>
            <w:r w:rsidR="00A513CF" w:rsidRPr="00B23499">
              <w:rPr>
                <w:i/>
                <w:color w:val="808080" w:themeColor="background1" w:themeShade="80"/>
              </w:rPr>
              <w:t xml:space="preserve"> (please see the proposal guidance document for transition related exceptions).</w:t>
            </w:r>
          </w:p>
        </w:tc>
      </w:tr>
      <w:tr w:rsidR="00B61350" w:rsidRPr="00DB2413" w14:paraId="545946F1" w14:textId="77777777" w:rsidTr="00C600E5">
        <w:tc>
          <w:tcPr>
            <w:tcW w:w="3019" w:type="dxa"/>
          </w:tcPr>
          <w:p w14:paraId="2E3D9A1D" w14:textId="77777777" w:rsidR="0067092C" w:rsidRPr="00B23499" w:rsidRDefault="00247CF9" w:rsidP="0067092C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>How will</w:t>
            </w:r>
            <w:r w:rsidR="0013528A" w:rsidRPr="00B23499">
              <w:rPr>
                <w:b/>
                <w:bCs/>
                <w:color w:val="808080" w:themeColor="background1" w:themeShade="80"/>
              </w:rPr>
              <w:t xml:space="preserve"> you </w:t>
            </w:r>
            <w:r w:rsidR="0067092C" w:rsidRPr="00B23499">
              <w:rPr>
                <w:b/>
                <w:bCs/>
                <w:color w:val="808080" w:themeColor="background1" w:themeShade="80"/>
              </w:rPr>
              <w:t>evaluate</w:t>
            </w:r>
            <w:r w:rsidR="0013528A" w:rsidRPr="00B23499">
              <w:rPr>
                <w:b/>
                <w:bCs/>
                <w:color w:val="808080" w:themeColor="background1" w:themeShade="80"/>
              </w:rPr>
              <w:t xml:space="preserve"> and monitor</w:t>
            </w:r>
            <w:r w:rsidR="0067092C" w:rsidRPr="00B23499">
              <w:rPr>
                <w:b/>
                <w:bCs/>
                <w:color w:val="808080" w:themeColor="background1" w:themeShade="80"/>
              </w:rPr>
              <w:t xml:space="preserve"> your project</w:t>
            </w:r>
            <w:r w:rsidR="0013528A" w:rsidRPr="00B23499">
              <w:rPr>
                <w:b/>
                <w:bCs/>
                <w:color w:val="808080" w:themeColor="background1" w:themeShade="80"/>
              </w:rPr>
              <w:t xml:space="preserve"> to measure the impact</w:t>
            </w:r>
            <w:r w:rsidRPr="00B23499">
              <w:rPr>
                <w:b/>
                <w:bCs/>
                <w:color w:val="808080" w:themeColor="background1" w:themeShade="80"/>
              </w:rPr>
              <w:t xml:space="preserve"> and successfully record your interventions</w:t>
            </w:r>
            <w:r w:rsidR="0067092C" w:rsidRPr="00B23499">
              <w:rPr>
                <w:b/>
                <w:bCs/>
                <w:color w:val="808080" w:themeColor="background1" w:themeShade="80"/>
              </w:rPr>
              <w:t xml:space="preserve">? </w:t>
            </w:r>
          </w:p>
          <w:p w14:paraId="0C4E07FB" w14:textId="77777777" w:rsidR="0067092C" w:rsidRPr="00B23499" w:rsidRDefault="0067092C" w:rsidP="0067092C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2894D990" w14:textId="77777777" w:rsidR="0013528A" w:rsidRPr="00B23499" w:rsidRDefault="0013528A" w:rsidP="0067092C">
            <w:pPr>
              <w:spacing w:after="0" w:line="240" w:lineRule="auto"/>
              <w:rPr>
                <w:bCs/>
                <w:i/>
                <w:color w:val="808080" w:themeColor="background1" w:themeShade="80"/>
              </w:rPr>
            </w:pPr>
          </w:p>
          <w:p w14:paraId="716B37AF" w14:textId="77777777" w:rsidR="0013528A" w:rsidRPr="00B23499" w:rsidRDefault="0013528A" w:rsidP="0067092C">
            <w:pPr>
              <w:spacing w:after="0" w:line="240" w:lineRule="auto"/>
              <w:rPr>
                <w:bCs/>
                <w:i/>
                <w:color w:val="808080" w:themeColor="background1" w:themeShade="80"/>
              </w:rPr>
            </w:pPr>
          </w:p>
          <w:p w14:paraId="394434A1" w14:textId="77777777" w:rsidR="0013528A" w:rsidRPr="00B23499" w:rsidRDefault="0013528A" w:rsidP="0067092C">
            <w:pPr>
              <w:spacing w:after="0" w:line="240" w:lineRule="auto"/>
              <w:rPr>
                <w:bCs/>
                <w:i/>
                <w:color w:val="808080" w:themeColor="background1" w:themeShade="80"/>
              </w:rPr>
            </w:pPr>
          </w:p>
          <w:p w14:paraId="08A3C84D" w14:textId="77777777" w:rsidR="0013528A" w:rsidRPr="00B23499" w:rsidRDefault="0013528A" w:rsidP="0067092C">
            <w:pPr>
              <w:spacing w:after="0" w:line="240" w:lineRule="auto"/>
              <w:rPr>
                <w:bCs/>
                <w:i/>
                <w:color w:val="808080" w:themeColor="background1" w:themeShade="80"/>
              </w:rPr>
            </w:pPr>
          </w:p>
          <w:p w14:paraId="0E47F436" w14:textId="77777777" w:rsidR="00B61350" w:rsidRPr="00B23499" w:rsidRDefault="0013528A" w:rsidP="0067092C">
            <w:pPr>
              <w:spacing w:after="0" w:line="240" w:lineRule="auto"/>
              <w:rPr>
                <w:bCs/>
                <w:iCs/>
                <w:color w:val="808080" w:themeColor="background1" w:themeShade="80"/>
              </w:rPr>
            </w:pPr>
            <w:r w:rsidRPr="00B23499">
              <w:rPr>
                <w:bCs/>
                <w:iCs/>
                <w:color w:val="808080" w:themeColor="background1" w:themeShade="80"/>
              </w:rPr>
              <w:t xml:space="preserve">Please note that </w:t>
            </w:r>
            <w:r w:rsidR="00162A17" w:rsidRPr="00B23499">
              <w:rPr>
                <w:bCs/>
                <w:iCs/>
                <w:color w:val="808080" w:themeColor="background1" w:themeShade="80"/>
              </w:rPr>
              <w:t>Aspire to HE</w:t>
            </w:r>
            <w:r w:rsidR="0067092C" w:rsidRPr="00B23499">
              <w:rPr>
                <w:bCs/>
                <w:iCs/>
                <w:color w:val="808080" w:themeColor="background1" w:themeShade="80"/>
              </w:rPr>
              <w:t xml:space="preserve"> may be able to support you with this. Please refer to the guidance. </w:t>
            </w:r>
          </w:p>
          <w:p w14:paraId="797084F8" w14:textId="77777777" w:rsidR="0013528A" w:rsidRPr="00B23499" w:rsidRDefault="0013528A" w:rsidP="0067092C">
            <w:pPr>
              <w:spacing w:after="0" w:line="240" w:lineRule="auto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471" w:type="dxa"/>
          </w:tcPr>
          <w:p w14:paraId="6CAA17A0" w14:textId="77777777" w:rsidR="00B61350" w:rsidRPr="00B23499" w:rsidRDefault="00B61350" w:rsidP="00DB2413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6B5927" w:rsidRPr="00DB2413" w14:paraId="23812E0D" w14:textId="77777777" w:rsidTr="00D019F2">
        <w:tc>
          <w:tcPr>
            <w:tcW w:w="10490" w:type="dxa"/>
            <w:gridSpan w:val="2"/>
            <w:shd w:val="clear" w:color="auto" w:fill="B2A1C7" w:themeFill="accent4" w:themeFillTint="99"/>
          </w:tcPr>
          <w:p w14:paraId="60A13528" w14:textId="2D949801" w:rsidR="006B5927" w:rsidRPr="006B5927" w:rsidRDefault="006B5927" w:rsidP="006B5927">
            <w:pPr>
              <w:spacing w:after="0" w:line="240" w:lineRule="auto"/>
              <w:jc w:val="center"/>
              <w:rPr>
                <w:b/>
                <w:bCs/>
              </w:rPr>
            </w:pPr>
            <w:r w:rsidRPr="006B5927">
              <w:rPr>
                <w:b/>
                <w:bCs/>
                <w:color w:val="FFFFFF" w:themeColor="background1"/>
                <w:sz w:val="32"/>
                <w:szCs w:val="32"/>
              </w:rPr>
              <w:t>Funding requirements</w:t>
            </w:r>
          </w:p>
        </w:tc>
      </w:tr>
      <w:tr w:rsidR="008173A1" w:rsidRPr="00DB2413" w14:paraId="2B26CDEE" w14:textId="77777777" w:rsidTr="00C600E5">
        <w:tc>
          <w:tcPr>
            <w:tcW w:w="3019" w:type="dxa"/>
          </w:tcPr>
          <w:p w14:paraId="312AE481" w14:textId="77777777" w:rsidR="008173A1" w:rsidRPr="00B23499" w:rsidRDefault="008173A1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>Total cost of project:</w:t>
            </w:r>
          </w:p>
          <w:p w14:paraId="4905CBDE" w14:textId="77777777" w:rsidR="00C71FCB" w:rsidRPr="00B23499" w:rsidRDefault="00C71FCB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30809DE" w14:textId="1E047D13" w:rsidR="00C71FCB" w:rsidRPr="00B23499" w:rsidRDefault="00C71FCB" w:rsidP="00DB2413">
            <w:pPr>
              <w:spacing w:after="0" w:line="240" w:lineRule="auto"/>
              <w:rPr>
                <w:color w:val="808080" w:themeColor="background1" w:themeShade="80"/>
              </w:rPr>
            </w:pPr>
            <w:r w:rsidRPr="00B23499">
              <w:rPr>
                <w:color w:val="808080" w:themeColor="background1" w:themeShade="80"/>
              </w:rPr>
              <w:t>This is the cost to run the entire project, taking into account ALL costs.</w:t>
            </w:r>
          </w:p>
          <w:p w14:paraId="558CF271" w14:textId="77777777" w:rsidR="008173A1" w:rsidRPr="00B23499" w:rsidRDefault="008173A1" w:rsidP="00162A17">
            <w:pPr>
              <w:spacing w:after="0" w:line="240" w:lineRule="auto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471" w:type="dxa"/>
          </w:tcPr>
          <w:p w14:paraId="1B3DC121" w14:textId="77777777" w:rsidR="008173A1" w:rsidRPr="00B23499" w:rsidRDefault="008173A1" w:rsidP="00DB2413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6B5927" w:rsidRPr="00DB2413" w14:paraId="1BAAFCF6" w14:textId="77777777" w:rsidTr="00C600E5">
        <w:tc>
          <w:tcPr>
            <w:tcW w:w="3019" w:type="dxa"/>
          </w:tcPr>
          <w:p w14:paraId="52784984" w14:textId="563EA904" w:rsidR="006B5927" w:rsidRPr="00B23499" w:rsidRDefault="006B5927" w:rsidP="006B5927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>Breakdown of budget for project:</w:t>
            </w:r>
          </w:p>
          <w:p w14:paraId="0165EB81" w14:textId="77777777" w:rsidR="006B5927" w:rsidRPr="00B23499" w:rsidRDefault="006B5927" w:rsidP="006B5927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64AD780D" w14:textId="347F0E87" w:rsidR="006B5927" w:rsidRPr="00B23499" w:rsidRDefault="006B5927" w:rsidP="006B5927">
            <w:pPr>
              <w:spacing w:after="0" w:line="240" w:lineRule="auto"/>
              <w:rPr>
                <w:color w:val="808080" w:themeColor="background1" w:themeShade="80"/>
              </w:rPr>
            </w:pPr>
            <w:r w:rsidRPr="00B23499">
              <w:rPr>
                <w:color w:val="808080" w:themeColor="background1" w:themeShade="80"/>
              </w:rPr>
              <w:t>How much will each element cost (staff time, resources, travel, etc).</w:t>
            </w:r>
          </w:p>
          <w:p w14:paraId="63168F05" w14:textId="77777777" w:rsidR="006B5927" w:rsidRPr="00B23499" w:rsidRDefault="006B5927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73799DE3" w14:textId="77777777" w:rsidR="006B5927" w:rsidRPr="00B23499" w:rsidRDefault="006B5927" w:rsidP="00DB2413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136F5E" w:rsidRPr="00DB2413" w14:paraId="700D5DDB" w14:textId="77777777" w:rsidTr="00C600E5">
        <w:tc>
          <w:tcPr>
            <w:tcW w:w="3019" w:type="dxa"/>
          </w:tcPr>
          <w:p w14:paraId="0AB6ED1E" w14:textId="4B0E57E4" w:rsidR="00136F5E" w:rsidRPr="00B23499" w:rsidRDefault="00136F5E" w:rsidP="00136F5E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 xml:space="preserve">Total </w:t>
            </w:r>
            <w:r w:rsidR="003F5CC1" w:rsidRPr="00B23499">
              <w:rPr>
                <w:b/>
                <w:bCs/>
                <w:color w:val="808080" w:themeColor="background1" w:themeShade="80"/>
              </w:rPr>
              <w:t xml:space="preserve">Strategic </w:t>
            </w:r>
            <w:r w:rsidRPr="00B23499">
              <w:rPr>
                <w:b/>
                <w:bCs/>
                <w:color w:val="808080" w:themeColor="background1" w:themeShade="80"/>
              </w:rPr>
              <w:t>Outreach funding required</w:t>
            </w:r>
            <w:r w:rsidR="00C71FCB" w:rsidRPr="00B23499">
              <w:rPr>
                <w:b/>
                <w:bCs/>
                <w:color w:val="808080" w:themeColor="background1" w:themeShade="80"/>
              </w:rPr>
              <w:t xml:space="preserve"> </w:t>
            </w:r>
            <w:r w:rsidR="00C71FCB" w:rsidRPr="00B23499">
              <w:rPr>
                <w:color w:val="808080" w:themeColor="background1" w:themeShade="80"/>
              </w:rPr>
              <w:t>(up to 50% of the total project cost)</w:t>
            </w:r>
            <w:r w:rsidRPr="00B23499">
              <w:rPr>
                <w:color w:val="808080" w:themeColor="background1" w:themeShade="80"/>
              </w:rPr>
              <w:t>:</w:t>
            </w:r>
          </w:p>
          <w:p w14:paraId="26B36095" w14:textId="77777777" w:rsidR="00136F5E" w:rsidRPr="00B23499" w:rsidRDefault="00136F5E" w:rsidP="00DB2413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1A4BBA33" w14:textId="77777777" w:rsidR="00162A17" w:rsidRPr="00B23499" w:rsidRDefault="006B5927" w:rsidP="00DB2413">
            <w:pPr>
              <w:spacing w:after="0" w:line="240" w:lineRule="auto"/>
              <w:rPr>
                <w:bCs/>
                <w:iCs/>
                <w:color w:val="808080" w:themeColor="background1" w:themeShade="80"/>
              </w:rPr>
            </w:pPr>
            <w:r w:rsidRPr="00B23499">
              <w:rPr>
                <w:bCs/>
                <w:iCs/>
                <w:color w:val="808080" w:themeColor="background1" w:themeShade="80"/>
              </w:rPr>
              <w:t>L</w:t>
            </w:r>
            <w:r w:rsidR="00162A17" w:rsidRPr="00B23499">
              <w:rPr>
                <w:bCs/>
                <w:iCs/>
                <w:color w:val="808080" w:themeColor="background1" w:themeShade="80"/>
              </w:rPr>
              <w:t>imited up to a maximum of £</w:t>
            </w:r>
            <w:r w:rsidR="003F5CC1" w:rsidRPr="00B23499">
              <w:rPr>
                <w:bCs/>
                <w:iCs/>
                <w:color w:val="808080" w:themeColor="background1" w:themeShade="80"/>
              </w:rPr>
              <w:t>1</w:t>
            </w:r>
            <w:r w:rsidR="00C71FCB" w:rsidRPr="00B23499">
              <w:rPr>
                <w:bCs/>
                <w:iCs/>
                <w:color w:val="808080" w:themeColor="background1" w:themeShade="80"/>
              </w:rPr>
              <w:t>2</w:t>
            </w:r>
            <w:r w:rsidR="00162A17" w:rsidRPr="00B23499">
              <w:rPr>
                <w:bCs/>
                <w:iCs/>
                <w:color w:val="808080" w:themeColor="background1" w:themeShade="80"/>
              </w:rPr>
              <w:t>,000 of Aspire to HE match-funding per proposal.</w:t>
            </w:r>
          </w:p>
          <w:p w14:paraId="4A8CEEF3" w14:textId="01C4BDFB" w:rsidR="006B5927" w:rsidRPr="00B23499" w:rsidRDefault="006B5927" w:rsidP="00DB2413">
            <w:pPr>
              <w:spacing w:after="0" w:line="240" w:lineRule="auto"/>
              <w:rPr>
                <w:b/>
                <w:bCs/>
                <w:iCs/>
                <w:color w:val="808080" w:themeColor="background1" w:themeShade="80"/>
              </w:rPr>
            </w:pPr>
          </w:p>
        </w:tc>
        <w:tc>
          <w:tcPr>
            <w:tcW w:w="7471" w:type="dxa"/>
          </w:tcPr>
          <w:p w14:paraId="1BB7AA4F" w14:textId="77777777" w:rsidR="00136F5E" w:rsidRPr="00B23499" w:rsidRDefault="00136F5E" w:rsidP="006B5927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  <w:tr w:rsidR="00136F5E" w:rsidRPr="00DB2413" w14:paraId="0E327ED2" w14:textId="77777777" w:rsidTr="00C600E5">
        <w:tc>
          <w:tcPr>
            <w:tcW w:w="3019" w:type="dxa"/>
          </w:tcPr>
          <w:p w14:paraId="4BD68D80" w14:textId="7E68EA36" w:rsidR="00136F5E" w:rsidRPr="00B23499" w:rsidRDefault="006B5927" w:rsidP="00136F5E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  <w:r w:rsidRPr="00B23499">
              <w:rPr>
                <w:b/>
                <w:bCs/>
                <w:color w:val="808080" w:themeColor="background1" w:themeShade="80"/>
              </w:rPr>
              <w:t>How much</w:t>
            </w:r>
            <w:r w:rsidR="00597D2C" w:rsidRPr="00B23499">
              <w:rPr>
                <w:b/>
                <w:bCs/>
                <w:color w:val="808080" w:themeColor="background1" w:themeShade="80"/>
              </w:rPr>
              <w:t xml:space="preserve"> match-</w:t>
            </w:r>
            <w:r w:rsidR="00136F5E" w:rsidRPr="00B23499">
              <w:rPr>
                <w:b/>
                <w:bCs/>
                <w:color w:val="808080" w:themeColor="background1" w:themeShade="80"/>
              </w:rPr>
              <w:t>funding will you provide</w:t>
            </w:r>
            <w:r w:rsidR="00AD056E" w:rsidRPr="00B23499">
              <w:rPr>
                <w:b/>
                <w:bCs/>
                <w:color w:val="808080" w:themeColor="background1" w:themeShade="80"/>
              </w:rPr>
              <w:t xml:space="preserve"> &amp; how is </w:t>
            </w:r>
            <w:r w:rsidR="00597D2C" w:rsidRPr="00B23499">
              <w:rPr>
                <w:b/>
                <w:bCs/>
                <w:color w:val="808080" w:themeColor="background1" w:themeShade="80"/>
              </w:rPr>
              <w:t>your match-</w:t>
            </w:r>
            <w:r w:rsidR="00E4355F" w:rsidRPr="00B23499">
              <w:rPr>
                <w:b/>
                <w:bCs/>
                <w:color w:val="808080" w:themeColor="background1" w:themeShade="80"/>
              </w:rPr>
              <w:t>funding sourced</w:t>
            </w:r>
            <w:r w:rsidR="00597D2C" w:rsidRPr="00B23499">
              <w:rPr>
                <w:b/>
                <w:bCs/>
                <w:color w:val="808080" w:themeColor="background1" w:themeShade="80"/>
              </w:rPr>
              <w:t>?</w:t>
            </w:r>
          </w:p>
          <w:p w14:paraId="00FF338E" w14:textId="77777777" w:rsidR="00136F5E" w:rsidRPr="00B23499" w:rsidRDefault="00136F5E" w:rsidP="00136F5E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4E474BFF" w14:textId="77777777" w:rsidR="006B5927" w:rsidRPr="00B23499" w:rsidRDefault="006B5927" w:rsidP="00136F5E">
            <w:pPr>
              <w:spacing w:after="0" w:line="240" w:lineRule="auto"/>
              <w:rPr>
                <w:b/>
                <w:bCs/>
                <w:color w:val="808080" w:themeColor="background1" w:themeShade="80"/>
              </w:rPr>
            </w:pPr>
          </w:p>
          <w:p w14:paraId="59699012" w14:textId="7B89DDCE" w:rsidR="00136F5E" w:rsidRPr="00B23499" w:rsidRDefault="00136F5E" w:rsidP="00136F5E">
            <w:pPr>
              <w:spacing w:after="0" w:line="240" w:lineRule="auto"/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471" w:type="dxa"/>
          </w:tcPr>
          <w:p w14:paraId="5610E074" w14:textId="27887911" w:rsidR="00F000C2" w:rsidRPr="00B23499" w:rsidRDefault="006B5927" w:rsidP="00DB2413">
            <w:pPr>
              <w:spacing w:after="0" w:line="240" w:lineRule="auto"/>
              <w:rPr>
                <w:i/>
                <w:iCs/>
                <w:color w:val="808080" w:themeColor="background1" w:themeShade="80"/>
              </w:rPr>
            </w:pPr>
            <w:r w:rsidRPr="00B23499">
              <w:rPr>
                <w:bCs/>
                <w:i/>
                <w:iCs/>
                <w:color w:val="808080" w:themeColor="background1" w:themeShade="80"/>
              </w:rPr>
              <w:t>N.B. This will need to be matched to the funding you are requesting from us, but doesn’t have to be a complete cash match, it can also include resources, staff time etc.</w:t>
            </w:r>
          </w:p>
          <w:p w14:paraId="607FA80B" w14:textId="77777777" w:rsidR="00F000C2" w:rsidRPr="00B23499" w:rsidRDefault="00F000C2" w:rsidP="00DB2413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7DA0271C" w14:textId="77777777" w:rsidR="006B5927" w:rsidRPr="00B23499" w:rsidRDefault="006B5927" w:rsidP="00DB2413">
            <w:pPr>
              <w:spacing w:after="0" w:line="240" w:lineRule="auto"/>
              <w:rPr>
                <w:color w:val="808080" w:themeColor="background1" w:themeShade="80"/>
              </w:rPr>
            </w:pPr>
          </w:p>
          <w:p w14:paraId="2ABF7684" w14:textId="77777777" w:rsidR="006B5927" w:rsidRPr="00B23499" w:rsidRDefault="006B5927" w:rsidP="00DB2413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</w:tr>
    </w:tbl>
    <w:p w14:paraId="448C1E74" w14:textId="77777777" w:rsidR="003F285E" w:rsidRDefault="003F285E" w:rsidP="00A45F52">
      <w:pPr>
        <w:rPr>
          <w:b/>
          <w:bCs/>
          <w:color w:val="31849B" w:themeColor="accent5" w:themeShade="BF"/>
          <w:sz w:val="32"/>
          <w:szCs w:val="40"/>
        </w:rPr>
      </w:pPr>
    </w:p>
    <w:p w14:paraId="4E7914F1" w14:textId="129292C4" w:rsidR="00CA707B" w:rsidRPr="006B5927" w:rsidRDefault="00CA707B" w:rsidP="006B5927">
      <w:pPr>
        <w:shd w:val="clear" w:color="auto" w:fill="B2A1C7" w:themeFill="accent4" w:themeFillTint="99"/>
        <w:rPr>
          <w:b/>
          <w:bCs/>
          <w:color w:val="FFFFFF" w:themeColor="background1"/>
          <w:sz w:val="18"/>
        </w:rPr>
      </w:pPr>
      <w:r w:rsidRPr="006B5927">
        <w:rPr>
          <w:b/>
          <w:bCs/>
          <w:color w:val="FFFFFF" w:themeColor="background1"/>
          <w:sz w:val="32"/>
          <w:szCs w:val="40"/>
        </w:rPr>
        <w:lastRenderedPageBreak/>
        <w:t xml:space="preserve">Project </w:t>
      </w:r>
      <w:r w:rsidR="000F2119" w:rsidRPr="006B5927">
        <w:rPr>
          <w:b/>
          <w:bCs/>
          <w:color w:val="FFFFFF" w:themeColor="background1"/>
          <w:sz w:val="32"/>
          <w:szCs w:val="40"/>
        </w:rPr>
        <w:t>s</w:t>
      </w:r>
      <w:r w:rsidRPr="006B5927">
        <w:rPr>
          <w:b/>
          <w:bCs/>
          <w:color w:val="FFFFFF" w:themeColor="background1"/>
          <w:sz w:val="32"/>
          <w:szCs w:val="40"/>
        </w:rPr>
        <w:t>ign off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0"/>
        <w:gridCol w:w="3001"/>
      </w:tblGrid>
      <w:tr w:rsidR="004E1A26" w:rsidRPr="00DB2413" w14:paraId="2E6F90F9" w14:textId="77777777" w:rsidTr="006B5927">
        <w:trPr>
          <w:trHeight w:val="784"/>
        </w:trPr>
        <w:tc>
          <w:tcPr>
            <w:tcW w:w="10461" w:type="dxa"/>
            <w:gridSpan w:val="2"/>
          </w:tcPr>
          <w:p w14:paraId="1625425C" w14:textId="2CCF03AD" w:rsidR="004E1A26" w:rsidRPr="00DB2413" w:rsidRDefault="004E1A26" w:rsidP="00F16A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By signing the proposal, </w:t>
            </w:r>
            <w:r w:rsidR="000F2119">
              <w:rPr>
                <w:b/>
                <w:bCs/>
              </w:rPr>
              <w:t>and in</w:t>
            </w:r>
            <w:r w:rsidR="0086102C">
              <w:rPr>
                <w:b/>
                <w:bCs/>
              </w:rPr>
              <w:t xml:space="preserve"> applying for the above funding, I am confident that I can deliver the activity</w:t>
            </w:r>
            <w:r w:rsidR="00F16A36">
              <w:rPr>
                <w:b/>
                <w:bCs/>
              </w:rPr>
              <w:t xml:space="preserve">, and that I have read the </w:t>
            </w:r>
            <w:r w:rsidR="000F2119" w:rsidRPr="000F2119">
              <w:rPr>
                <w:b/>
                <w:bCs/>
              </w:rPr>
              <w:t>Strategic Outreach Match-Funding Proposal Guidance 202</w:t>
            </w:r>
            <w:r w:rsidR="006B5927">
              <w:rPr>
                <w:b/>
                <w:bCs/>
              </w:rPr>
              <w:t>3-24.</w:t>
            </w:r>
          </w:p>
        </w:tc>
      </w:tr>
      <w:tr w:rsidR="008173A1" w:rsidRPr="00DB2413" w14:paraId="168D44A8" w14:textId="77777777" w:rsidTr="006B5927">
        <w:trPr>
          <w:trHeight w:val="513"/>
        </w:trPr>
        <w:tc>
          <w:tcPr>
            <w:tcW w:w="7460" w:type="dxa"/>
          </w:tcPr>
          <w:p w14:paraId="09197A3A" w14:textId="77777777" w:rsidR="008173A1" w:rsidRPr="00DB2413" w:rsidRDefault="00AF2EC8" w:rsidP="00DB241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381644">
              <w:rPr>
                <w:b/>
                <w:bCs/>
              </w:rPr>
              <w:t>:</w:t>
            </w:r>
            <w:r w:rsidR="008173A1" w:rsidRPr="00DB241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br/>
            </w:r>
          </w:p>
        </w:tc>
        <w:tc>
          <w:tcPr>
            <w:tcW w:w="3001" w:type="dxa"/>
          </w:tcPr>
          <w:p w14:paraId="3172A769" w14:textId="77777777" w:rsidR="008173A1" w:rsidRPr="00DB2413" w:rsidRDefault="008173A1" w:rsidP="00DB2413">
            <w:pPr>
              <w:spacing w:after="0" w:line="240" w:lineRule="auto"/>
              <w:rPr>
                <w:b/>
                <w:bCs/>
              </w:rPr>
            </w:pPr>
            <w:r w:rsidRPr="00DB2413">
              <w:rPr>
                <w:b/>
                <w:bCs/>
              </w:rPr>
              <w:t>Date of Proposal</w:t>
            </w:r>
            <w:r w:rsidR="00381644">
              <w:rPr>
                <w:b/>
                <w:bCs/>
              </w:rPr>
              <w:t>:</w:t>
            </w:r>
          </w:p>
        </w:tc>
      </w:tr>
      <w:tr w:rsidR="008173A1" w:rsidRPr="00DB2413" w14:paraId="2303BA76" w14:textId="77777777" w:rsidTr="006B5927">
        <w:trPr>
          <w:trHeight w:val="523"/>
        </w:trPr>
        <w:tc>
          <w:tcPr>
            <w:tcW w:w="7460" w:type="dxa"/>
          </w:tcPr>
          <w:p w14:paraId="448FAEE2" w14:textId="77777777" w:rsidR="008173A1" w:rsidRPr="00DB2413" w:rsidRDefault="00AF2EC8" w:rsidP="00DB241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br/>
            </w:r>
          </w:p>
        </w:tc>
        <w:tc>
          <w:tcPr>
            <w:tcW w:w="3001" w:type="dxa"/>
          </w:tcPr>
          <w:p w14:paraId="5734E360" w14:textId="77777777" w:rsidR="008173A1" w:rsidRPr="00DB2413" w:rsidRDefault="008173A1" w:rsidP="0078747B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114F983" w14:textId="77777777" w:rsidR="008173A1" w:rsidRDefault="008173A1" w:rsidP="00AF2EC8">
      <w:pPr>
        <w:rPr>
          <w:b/>
          <w:bCs/>
        </w:rPr>
      </w:pPr>
    </w:p>
    <w:p w14:paraId="464FE86C" w14:textId="3D239488" w:rsidR="00162A17" w:rsidRPr="000F2119" w:rsidRDefault="00AF2EC8" w:rsidP="00162A17">
      <w:pPr>
        <w:rPr>
          <w:b/>
          <w:bCs/>
        </w:rPr>
      </w:pPr>
      <w:r w:rsidRPr="005345D5">
        <w:rPr>
          <w:b/>
          <w:bCs/>
          <w:color w:val="B2A1C7" w:themeColor="accent4" w:themeTint="99"/>
          <w:sz w:val="32"/>
          <w:shd w:val="clear" w:color="auto" w:fill="FFFFFF" w:themeFill="background1"/>
        </w:rPr>
        <w:t>Send application to:</w:t>
      </w:r>
      <w:r>
        <w:rPr>
          <w:b/>
          <w:bCs/>
        </w:rPr>
        <w:br/>
      </w:r>
      <w:r w:rsidR="000F2119">
        <w:t>Amy Allen, Strategic Outreach and Delivery Lead</w:t>
      </w:r>
      <w:r w:rsidR="00597D2C" w:rsidRPr="00597D2C">
        <w:t xml:space="preserve"> at Aspire to HE </w:t>
      </w:r>
      <w:r w:rsidR="000F2119">
        <w:t>–</w:t>
      </w:r>
      <w:r w:rsidR="00597D2C" w:rsidRPr="00597D2C">
        <w:t xml:space="preserve"> </w:t>
      </w:r>
      <w:hyperlink r:id="rId8" w:history="1">
        <w:r w:rsidR="000F2119" w:rsidRPr="001F5A5C">
          <w:rPr>
            <w:rStyle w:val="Hyperlink"/>
          </w:rPr>
          <w:t>amy.allen@wlv.ac.uk</w:t>
        </w:r>
      </w:hyperlink>
      <w:r w:rsidR="00597D2C">
        <w:rPr>
          <w:b/>
          <w:bCs/>
          <w:color w:val="FF0000"/>
        </w:rPr>
        <w:t xml:space="preserve"> </w:t>
      </w:r>
    </w:p>
    <w:p w14:paraId="7F68F8A5" w14:textId="459696CA" w:rsidR="000F2119" w:rsidRDefault="00AF2EC8" w:rsidP="000F2119">
      <w:pPr>
        <w:spacing w:after="122"/>
      </w:pPr>
      <w:r w:rsidRPr="005345D5">
        <w:rPr>
          <w:b/>
          <w:bCs/>
          <w:color w:val="B2A1C7" w:themeColor="accent4" w:themeTint="99"/>
          <w:sz w:val="32"/>
          <w:shd w:val="clear" w:color="auto" w:fill="FFFFFF" w:themeFill="background1"/>
        </w:rPr>
        <w:t>Next steps:</w:t>
      </w:r>
      <w:r w:rsidRPr="005345D5">
        <w:rPr>
          <w:b/>
          <w:bCs/>
          <w:color w:val="B2A1C7" w:themeColor="accent4" w:themeTint="99"/>
          <w:sz w:val="32"/>
        </w:rPr>
        <w:t xml:space="preserve"> </w:t>
      </w:r>
      <w:r>
        <w:rPr>
          <w:b/>
          <w:bCs/>
        </w:rPr>
        <w:br/>
        <w:t>All proposals will be reviewed by the</w:t>
      </w:r>
      <w:r w:rsidR="00E127EC">
        <w:rPr>
          <w:b/>
          <w:bCs/>
        </w:rPr>
        <w:t xml:space="preserve"> </w:t>
      </w:r>
      <w:r w:rsidR="000F2119" w:rsidRPr="000F2119">
        <w:rPr>
          <w:b/>
          <w:bCs/>
        </w:rPr>
        <w:t>Aspire to HE Discretionary Funding Sub Group</w:t>
      </w:r>
      <w:r w:rsidR="000F2119">
        <w:rPr>
          <w:b/>
          <w:bCs/>
        </w:rPr>
        <w:t xml:space="preserve">. </w:t>
      </w:r>
      <w:r w:rsidR="000F2119">
        <w:t xml:space="preserve">Feedback will be provided to all project leads with next steps – informing you of whether or not your proposal has been allocated funding, how much and for what project(s). </w:t>
      </w:r>
    </w:p>
    <w:p w14:paraId="02945F77" w14:textId="7917DA02" w:rsidR="00AF2EC8" w:rsidRPr="001A5FF9" w:rsidRDefault="00084EAE" w:rsidP="00162A17">
      <w:pPr>
        <w:rPr>
          <w:b/>
          <w:bCs/>
        </w:rPr>
      </w:pPr>
      <w:r>
        <w:rPr>
          <w:b/>
          <w:bCs/>
          <w:color w:val="C0504D" w:themeColor="accent2"/>
          <w:sz w:val="32"/>
          <w:szCs w:val="28"/>
        </w:rPr>
        <w:br/>
      </w:r>
      <w:r w:rsidR="00AF2EC8" w:rsidRPr="005345D5">
        <w:rPr>
          <w:b/>
          <w:bCs/>
          <w:color w:val="B2A1C7" w:themeColor="accent4" w:themeTint="99"/>
          <w:sz w:val="32"/>
          <w:szCs w:val="28"/>
        </w:rPr>
        <w:t>Outcome of proposal: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4822"/>
      </w:tblGrid>
      <w:tr w:rsidR="00AF2EC8" w:rsidRPr="00DB2413" w14:paraId="25450203" w14:textId="77777777" w:rsidTr="003E7C59">
        <w:tc>
          <w:tcPr>
            <w:tcW w:w="5017" w:type="dxa"/>
          </w:tcPr>
          <w:p w14:paraId="111EFEBF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  <w:r w:rsidRPr="00DB2413">
              <w:rPr>
                <w:b/>
                <w:bCs/>
              </w:rPr>
              <w:t>Outcome of proposal:</w:t>
            </w:r>
          </w:p>
          <w:p w14:paraId="6D1FA6CD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</w:p>
          <w:p w14:paraId="724EE6E7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45" w:type="dxa"/>
          </w:tcPr>
          <w:p w14:paraId="57FD236D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</w:p>
        </w:tc>
      </w:tr>
      <w:tr w:rsidR="00AF2EC8" w:rsidRPr="00DB2413" w14:paraId="538117ED" w14:textId="77777777" w:rsidTr="003E7C59">
        <w:tc>
          <w:tcPr>
            <w:tcW w:w="5017" w:type="dxa"/>
          </w:tcPr>
          <w:p w14:paraId="636AF8C4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  <w:r w:rsidRPr="00DB2413">
              <w:rPr>
                <w:b/>
                <w:bCs/>
              </w:rPr>
              <w:t>Signed:</w:t>
            </w:r>
          </w:p>
          <w:p w14:paraId="19D66294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45" w:type="dxa"/>
          </w:tcPr>
          <w:p w14:paraId="50908668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</w:p>
        </w:tc>
      </w:tr>
      <w:tr w:rsidR="00AF2EC8" w:rsidRPr="00DB2413" w14:paraId="33488677" w14:textId="77777777" w:rsidTr="003E7C59">
        <w:tc>
          <w:tcPr>
            <w:tcW w:w="5017" w:type="dxa"/>
          </w:tcPr>
          <w:p w14:paraId="1A7FB844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  <w:r w:rsidRPr="00DB2413">
              <w:rPr>
                <w:b/>
                <w:bCs/>
              </w:rPr>
              <w:t>Date:</w:t>
            </w:r>
          </w:p>
          <w:p w14:paraId="30CCC206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45" w:type="dxa"/>
          </w:tcPr>
          <w:p w14:paraId="3A3C384C" w14:textId="77777777" w:rsidR="00AF2EC8" w:rsidRPr="00DB2413" w:rsidRDefault="00AF2EC8" w:rsidP="003E7C5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05B4852" w14:textId="77777777" w:rsidR="00AF2EC8" w:rsidRPr="00E040E0" w:rsidRDefault="00AF2EC8" w:rsidP="00084EAE">
      <w:pPr>
        <w:rPr>
          <w:b/>
          <w:bCs/>
        </w:rPr>
      </w:pPr>
    </w:p>
    <w:sectPr w:rsidR="00AF2EC8" w:rsidRPr="00E040E0" w:rsidSect="00C6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1736" w14:textId="77777777" w:rsidR="00855504" w:rsidRDefault="00855504" w:rsidP="00855504">
      <w:pPr>
        <w:spacing w:after="0" w:line="240" w:lineRule="auto"/>
      </w:pPr>
      <w:r>
        <w:separator/>
      </w:r>
    </w:p>
  </w:endnote>
  <w:endnote w:type="continuationSeparator" w:id="0">
    <w:p w14:paraId="015E2C74" w14:textId="77777777" w:rsidR="00855504" w:rsidRDefault="00855504" w:rsidP="0085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608" w14:textId="77777777" w:rsidR="00FC286A" w:rsidRDefault="00FC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067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B645C" w14:textId="53E65A18" w:rsidR="00855504" w:rsidRDefault="00855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F4E48" w14:textId="77777777" w:rsidR="00855504" w:rsidRDefault="00855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9D6F" w14:textId="77777777" w:rsidR="00FC286A" w:rsidRDefault="00FC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31BA" w14:textId="77777777" w:rsidR="00855504" w:rsidRDefault="00855504" w:rsidP="00855504">
      <w:pPr>
        <w:spacing w:after="0" w:line="240" w:lineRule="auto"/>
      </w:pPr>
      <w:r>
        <w:separator/>
      </w:r>
    </w:p>
  </w:footnote>
  <w:footnote w:type="continuationSeparator" w:id="0">
    <w:p w14:paraId="2CC2BF4D" w14:textId="77777777" w:rsidR="00855504" w:rsidRDefault="00855504" w:rsidP="0085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E338" w14:textId="5B3A6FF2" w:rsidR="00FC286A" w:rsidRDefault="00FC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7989" w14:textId="6BE5758C" w:rsidR="00FC286A" w:rsidRDefault="00FC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03CD" w14:textId="3848C856" w:rsidR="00FC286A" w:rsidRDefault="00FC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CE4"/>
    <w:multiLevelType w:val="hybridMultilevel"/>
    <w:tmpl w:val="290C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094"/>
    <w:multiLevelType w:val="hybridMultilevel"/>
    <w:tmpl w:val="E60258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D4754"/>
    <w:multiLevelType w:val="hybridMultilevel"/>
    <w:tmpl w:val="F98C09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E"/>
    <w:multiLevelType w:val="hybridMultilevel"/>
    <w:tmpl w:val="A4FA8C8C"/>
    <w:lvl w:ilvl="0" w:tplc="6726922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051B6">
      <w:start w:val="1"/>
      <w:numFmt w:val="bullet"/>
      <w:lvlText w:val="o"/>
      <w:lvlJc w:val="left"/>
      <w:pPr>
        <w:ind w:left="1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ED2EE">
      <w:start w:val="1"/>
      <w:numFmt w:val="bullet"/>
      <w:lvlText w:val="▪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C9174">
      <w:start w:val="1"/>
      <w:numFmt w:val="bullet"/>
      <w:lvlText w:val="•"/>
      <w:lvlJc w:val="left"/>
      <w:pPr>
        <w:ind w:left="3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E4EE82">
      <w:start w:val="1"/>
      <w:numFmt w:val="bullet"/>
      <w:lvlText w:val="o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61AB2">
      <w:start w:val="1"/>
      <w:numFmt w:val="bullet"/>
      <w:lvlText w:val="▪"/>
      <w:lvlJc w:val="left"/>
      <w:pPr>
        <w:ind w:left="4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47A42">
      <w:start w:val="1"/>
      <w:numFmt w:val="bullet"/>
      <w:lvlText w:val="•"/>
      <w:lvlJc w:val="left"/>
      <w:pPr>
        <w:ind w:left="5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E4492">
      <w:start w:val="1"/>
      <w:numFmt w:val="bullet"/>
      <w:lvlText w:val="o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03FB8">
      <w:start w:val="1"/>
      <w:numFmt w:val="bullet"/>
      <w:lvlText w:val="▪"/>
      <w:lvlJc w:val="left"/>
      <w:pPr>
        <w:ind w:left="7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805F9"/>
    <w:multiLevelType w:val="hybridMultilevel"/>
    <w:tmpl w:val="9FE23B3E"/>
    <w:lvl w:ilvl="0" w:tplc="2250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C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45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45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69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6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2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63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6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690714"/>
    <w:multiLevelType w:val="hybridMultilevel"/>
    <w:tmpl w:val="6840D186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54283F12"/>
    <w:multiLevelType w:val="hybridMultilevel"/>
    <w:tmpl w:val="B2B8B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D30E6"/>
    <w:multiLevelType w:val="hybridMultilevel"/>
    <w:tmpl w:val="947A82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C1C26"/>
    <w:multiLevelType w:val="hybridMultilevel"/>
    <w:tmpl w:val="41466D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D10299"/>
    <w:multiLevelType w:val="hybridMultilevel"/>
    <w:tmpl w:val="929A82B4"/>
    <w:lvl w:ilvl="0" w:tplc="A60A4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E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0A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2F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E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A8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B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CE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A0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B30BE1"/>
    <w:multiLevelType w:val="hybridMultilevel"/>
    <w:tmpl w:val="81C83B6C"/>
    <w:lvl w:ilvl="0" w:tplc="487AD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6975">
    <w:abstractNumId w:val="1"/>
  </w:num>
  <w:num w:numId="2" w16cid:durableId="1403023561">
    <w:abstractNumId w:val="7"/>
  </w:num>
  <w:num w:numId="3" w16cid:durableId="804204988">
    <w:abstractNumId w:val="2"/>
  </w:num>
  <w:num w:numId="4" w16cid:durableId="684139219">
    <w:abstractNumId w:val="6"/>
  </w:num>
  <w:num w:numId="5" w16cid:durableId="1994601595">
    <w:abstractNumId w:val="8"/>
  </w:num>
  <w:num w:numId="6" w16cid:durableId="280187756">
    <w:abstractNumId w:val="9"/>
  </w:num>
  <w:num w:numId="7" w16cid:durableId="67461165">
    <w:abstractNumId w:val="4"/>
  </w:num>
  <w:num w:numId="8" w16cid:durableId="1204362945">
    <w:abstractNumId w:val="0"/>
  </w:num>
  <w:num w:numId="9" w16cid:durableId="30807953">
    <w:abstractNumId w:val="3"/>
  </w:num>
  <w:num w:numId="10" w16cid:durableId="1671450239">
    <w:abstractNumId w:val="5"/>
  </w:num>
  <w:num w:numId="11" w16cid:durableId="1503663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E0"/>
    <w:rsid w:val="00023B07"/>
    <w:rsid w:val="0003024B"/>
    <w:rsid w:val="000557FF"/>
    <w:rsid w:val="000751BF"/>
    <w:rsid w:val="00084EAE"/>
    <w:rsid w:val="0009027C"/>
    <w:rsid w:val="000E5D89"/>
    <w:rsid w:val="000F2119"/>
    <w:rsid w:val="000F5641"/>
    <w:rsid w:val="00106A68"/>
    <w:rsid w:val="001074C9"/>
    <w:rsid w:val="0013528A"/>
    <w:rsid w:val="00136F5E"/>
    <w:rsid w:val="00147100"/>
    <w:rsid w:val="00150689"/>
    <w:rsid w:val="001551DB"/>
    <w:rsid w:val="00162A17"/>
    <w:rsid w:val="001A3CBB"/>
    <w:rsid w:val="001A5425"/>
    <w:rsid w:val="001A5FF9"/>
    <w:rsid w:val="001C7370"/>
    <w:rsid w:val="00214520"/>
    <w:rsid w:val="00247CF9"/>
    <w:rsid w:val="002818FC"/>
    <w:rsid w:val="00284771"/>
    <w:rsid w:val="00294A1E"/>
    <w:rsid w:val="002D2593"/>
    <w:rsid w:val="0030697A"/>
    <w:rsid w:val="003542F6"/>
    <w:rsid w:val="00377C2B"/>
    <w:rsid w:val="00381644"/>
    <w:rsid w:val="00385BD4"/>
    <w:rsid w:val="00393FD7"/>
    <w:rsid w:val="003F1482"/>
    <w:rsid w:val="003F285E"/>
    <w:rsid w:val="003F5CC1"/>
    <w:rsid w:val="0041087A"/>
    <w:rsid w:val="00433AF2"/>
    <w:rsid w:val="00434F2E"/>
    <w:rsid w:val="004370C0"/>
    <w:rsid w:val="0043751F"/>
    <w:rsid w:val="00477FEB"/>
    <w:rsid w:val="00483AEC"/>
    <w:rsid w:val="00497D29"/>
    <w:rsid w:val="004B13DE"/>
    <w:rsid w:val="004C7270"/>
    <w:rsid w:val="004E1A26"/>
    <w:rsid w:val="004E5B9E"/>
    <w:rsid w:val="00503286"/>
    <w:rsid w:val="005036E1"/>
    <w:rsid w:val="00503ED6"/>
    <w:rsid w:val="0052058A"/>
    <w:rsid w:val="005345D5"/>
    <w:rsid w:val="00541174"/>
    <w:rsid w:val="0057763B"/>
    <w:rsid w:val="005859FC"/>
    <w:rsid w:val="00597D2C"/>
    <w:rsid w:val="005A62D5"/>
    <w:rsid w:val="005B1B73"/>
    <w:rsid w:val="005B42D0"/>
    <w:rsid w:val="005D318D"/>
    <w:rsid w:val="005F15E1"/>
    <w:rsid w:val="005F3BC1"/>
    <w:rsid w:val="005F3CB9"/>
    <w:rsid w:val="00630B68"/>
    <w:rsid w:val="0063367F"/>
    <w:rsid w:val="00644116"/>
    <w:rsid w:val="006624B8"/>
    <w:rsid w:val="0067092C"/>
    <w:rsid w:val="006B0546"/>
    <w:rsid w:val="006B5927"/>
    <w:rsid w:val="006F4941"/>
    <w:rsid w:val="007606AF"/>
    <w:rsid w:val="0078747B"/>
    <w:rsid w:val="00790A9A"/>
    <w:rsid w:val="007B11F3"/>
    <w:rsid w:val="007E0B95"/>
    <w:rsid w:val="007F1BCA"/>
    <w:rsid w:val="007F33B2"/>
    <w:rsid w:val="007F7A6F"/>
    <w:rsid w:val="00812707"/>
    <w:rsid w:val="008173A1"/>
    <w:rsid w:val="00820CBF"/>
    <w:rsid w:val="00855504"/>
    <w:rsid w:val="0086102C"/>
    <w:rsid w:val="00867D29"/>
    <w:rsid w:val="008712A2"/>
    <w:rsid w:val="00873B35"/>
    <w:rsid w:val="008A259D"/>
    <w:rsid w:val="008A62D3"/>
    <w:rsid w:val="008D58D6"/>
    <w:rsid w:val="008E7729"/>
    <w:rsid w:val="008F1A16"/>
    <w:rsid w:val="00905137"/>
    <w:rsid w:val="00905A38"/>
    <w:rsid w:val="009337C4"/>
    <w:rsid w:val="00943DA5"/>
    <w:rsid w:val="009462D3"/>
    <w:rsid w:val="0099011D"/>
    <w:rsid w:val="009D735F"/>
    <w:rsid w:val="009E33E8"/>
    <w:rsid w:val="009E793E"/>
    <w:rsid w:val="00A15FCB"/>
    <w:rsid w:val="00A45F52"/>
    <w:rsid w:val="00A513CF"/>
    <w:rsid w:val="00A8759C"/>
    <w:rsid w:val="00AD056E"/>
    <w:rsid w:val="00AD49B1"/>
    <w:rsid w:val="00AE216A"/>
    <w:rsid w:val="00AF2EC8"/>
    <w:rsid w:val="00AF3A4D"/>
    <w:rsid w:val="00B13FA3"/>
    <w:rsid w:val="00B23499"/>
    <w:rsid w:val="00B267A1"/>
    <w:rsid w:val="00B61350"/>
    <w:rsid w:val="00B646A5"/>
    <w:rsid w:val="00B738AE"/>
    <w:rsid w:val="00B90204"/>
    <w:rsid w:val="00BA7AD3"/>
    <w:rsid w:val="00BF3434"/>
    <w:rsid w:val="00C600E5"/>
    <w:rsid w:val="00C63D68"/>
    <w:rsid w:val="00C71FCB"/>
    <w:rsid w:val="00C829D3"/>
    <w:rsid w:val="00C86315"/>
    <w:rsid w:val="00C92667"/>
    <w:rsid w:val="00CA707B"/>
    <w:rsid w:val="00CC19D0"/>
    <w:rsid w:val="00CF57A5"/>
    <w:rsid w:val="00D01E0B"/>
    <w:rsid w:val="00D25714"/>
    <w:rsid w:val="00D81DD1"/>
    <w:rsid w:val="00D87BDA"/>
    <w:rsid w:val="00D9589F"/>
    <w:rsid w:val="00DB2413"/>
    <w:rsid w:val="00E040E0"/>
    <w:rsid w:val="00E127EC"/>
    <w:rsid w:val="00E16C86"/>
    <w:rsid w:val="00E4355F"/>
    <w:rsid w:val="00E61601"/>
    <w:rsid w:val="00E63C91"/>
    <w:rsid w:val="00EB558A"/>
    <w:rsid w:val="00EB5CDF"/>
    <w:rsid w:val="00EF4FB2"/>
    <w:rsid w:val="00F000C2"/>
    <w:rsid w:val="00F16A36"/>
    <w:rsid w:val="00F7686D"/>
    <w:rsid w:val="00FA1C19"/>
    <w:rsid w:val="00FA29D7"/>
    <w:rsid w:val="00FC286A"/>
    <w:rsid w:val="00FC7EF3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EBC6659"/>
  <w15:docId w15:val="{B728D2CE-D1F5-4CE0-ADBC-8FFFD6C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5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6B0546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6B0546"/>
    <w:rPr>
      <w:rFonts w:ascii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A15F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F2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5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0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5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0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allen@wlv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707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Kirkbride, Emma</dc:creator>
  <cp:lastModifiedBy>Allen, Amy J.</cp:lastModifiedBy>
  <cp:revision>7</cp:revision>
  <cp:lastPrinted>2018-04-04T16:13:00Z</cp:lastPrinted>
  <dcterms:created xsi:type="dcterms:W3CDTF">2023-09-22T09:19:00Z</dcterms:created>
  <dcterms:modified xsi:type="dcterms:W3CDTF">2023-10-26T19:04:00Z</dcterms:modified>
</cp:coreProperties>
</file>